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4945AF">
        <w:rPr>
          <w:rFonts w:ascii="Times New Roman" w:eastAsia="Times New Roman" w:hAnsi="Times New Roman" w:cs="Times New Roman"/>
          <w:b/>
          <w:bCs/>
          <w:color w:val="000000"/>
          <w:sz w:val="30"/>
          <w:szCs w:val="30"/>
          <w:lang w:val="en"/>
        </w:rPr>
        <w:t>ЗАКОН ЗА МЕСТНОТО САМОУПРАВЛЕНИЕ И МЕСТНАТА АДМИНИСТРАЦИЯ</w:t>
      </w:r>
    </w:p>
    <w:p w:rsidR="004945AF" w:rsidRPr="004945AF" w:rsidRDefault="004945AF" w:rsidP="004945AF">
      <w:pPr>
        <w:spacing w:after="0" w:line="240" w:lineRule="auto"/>
        <w:ind w:firstLine="1155"/>
        <w:textAlignment w:val="center"/>
        <w:rPr>
          <w:rFonts w:ascii="Times New Roman" w:eastAsia="Times New Roman" w:hAnsi="Times New Roman" w:cs="Times New Roman"/>
          <w:i/>
          <w:iCs/>
          <w:color w:val="000000"/>
          <w:sz w:val="24"/>
          <w:szCs w:val="24"/>
          <w:lang w:val="en"/>
        </w:rPr>
      </w:pPr>
      <w:r w:rsidRPr="004945AF">
        <w:rPr>
          <w:rFonts w:ascii="Times New Roman" w:eastAsia="Times New Roman" w:hAnsi="Times New Roman" w:cs="Times New Roman"/>
          <w:i/>
          <w:iCs/>
          <w:color w:val="000000"/>
          <w:sz w:val="24"/>
          <w:szCs w:val="24"/>
          <w:lang w:val="en"/>
        </w:rPr>
        <w:t xml:space="preserve">В сила от 17.09.1991 г. </w:t>
      </w:r>
    </w:p>
    <w:p w:rsidR="004945AF" w:rsidRPr="004945AF" w:rsidRDefault="004945AF" w:rsidP="004945AF">
      <w:pPr>
        <w:spacing w:after="0" w:line="240" w:lineRule="auto"/>
        <w:ind w:firstLine="1155"/>
        <w:textAlignment w:val="center"/>
        <w:rPr>
          <w:rFonts w:ascii="Times New Roman" w:eastAsia="Times New Roman" w:hAnsi="Times New Roman" w:cs="Times New Roman"/>
          <w:i/>
          <w:iCs/>
          <w:color w:val="000000"/>
          <w:sz w:val="24"/>
          <w:szCs w:val="24"/>
          <w:lang w:val="en"/>
        </w:rPr>
      </w:pPr>
      <w:r w:rsidRPr="004945AF">
        <w:rPr>
          <w:rFonts w:ascii="Times New Roman" w:eastAsia="Times New Roman" w:hAnsi="Times New Roman" w:cs="Times New Roman"/>
          <w:i/>
          <w:iCs/>
          <w:color w:val="000000"/>
          <w:sz w:val="24"/>
          <w:szCs w:val="24"/>
          <w:lang w:val="en"/>
        </w:rPr>
        <w:t>Отразена деноминацията от 05.07.1999 г.</w:t>
      </w:r>
    </w:p>
    <w:p w:rsidR="004945AF" w:rsidRPr="004945AF" w:rsidRDefault="004945AF" w:rsidP="004945AF">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4945AF">
        <w:rPr>
          <w:rFonts w:ascii="Times New Roman" w:eastAsia="Times New Roman" w:hAnsi="Times New Roman" w:cs="Times New Roman"/>
          <w:i/>
          <w:iCs/>
          <w:color w:val="000000"/>
          <w:sz w:val="24"/>
          <w:szCs w:val="24"/>
          <w:lang w:val="en"/>
        </w:rPr>
        <w:t>Обн. ДВ. бр.</w:t>
      </w:r>
      <w:r w:rsidRPr="004945AF">
        <w:rPr>
          <w:rFonts w:ascii="Times New Roman" w:eastAsia="Times New Roman" w:hAnsi="Times New Roman" w:cs="Times New Roman"/>
          <w:b/>
          <w:bCs/>
          <w:color w:val="06669B"/>
          <w:sz w:val="24"/>
          <w:szCs w:val="24"/>
          <w:u w:val="single"/>
          <w:lang w:val="en"/>
        </w:rPr>
        <w:t>77</w:t>
      </w:r>
      <w:r w:rsidRPr="004945AF">
        <w:rPr>
          <w:rFonts w:ascii="Times New Roman" w:eastAsia="Times New Roman" w:hAnsi="Times New Roman" w:cs="Times New Roman"/>
          <w:i/>
          <w:iCs/>
          <w:color w:val="000000"/>
          <w:sz w:val="24"/>
          <w:szCs w:val="24"/>
          <w:lang w:val="en"/>
        </w:rPr>
        <w:t xml:space="preserve"> от 17 септември 1991г., изм. ДВ. бр.</w:t>
      </w:r>
      <w:r w:rsidRPr="004945AF">
        <w:rPr>
          <w:rFonts w:ascii="Times New Roman" w:eastAsia="Times New Roman" w:hAnsi="Times New Roman" w:cs="Times New Roman"/>
          <w:b/>
          <w:bCs/>
          <w:color w:val="06669B"/>
          <w:sz w:val="24"/>
          <w:szCs w:val="24"/>
          <w:u w:val="single"/>
          <w:lang w:val="en"/>
        </w:rPr>
        <w:t>24</w:t>
      </w:r>
      <w:r w:rsidRPr="004945AF">
        <w:rPr>
          <w:rFonts w:ascii="Times New Roman" w:eastAsia="Times New Roman" w:hAnsi="Times New Roman" w:cs="Times New Roman"/>
          <w:i/>
          <w:iCs/>
          <w:color w:val="000000"/>
          <w:sz w:val="24"/>
          <w:szCs w:val="24"/>
          <w:lang w:val="en"/>
        </w:rPr>
        <w:t xml:space="preserve"> от 14 март 1995г., изм. ДВ. бр.</w:t>
      </w:r>
      <w:r w:rsidRPr="004945AF">
        <w:rPr>
          <w:rFonts w:ascii="Times New Roman" w:eastAsia="Times New Roman" w:hAnsi="Times New Roman" w:cs="Times New Roman"/>
          <w:b/>
          <w:bCs/>
          <w:color w:val="06669B"/>
          <w:sz w:val="24"/>
          <w:szCs w:val="24"/>
          <w:u w:val="single"/>
          <w:lang w:val="en"/>
        </w:rPr>
        <w:t>49</w:t>
      </w:r>
      <w:r w:rsidRPr="004945AF">
        <w:rPr>
          <w:rFonts w:ascii="Times New Roman" w:eastAsia="Times New Roman" w:hAnsi="Times New Roman" w:cs="Times New Roman"/>
          <w:i/>
          <w:iCs/>
          <w:color w:val="000000"/>
          <w:sz w:val="24"/>
          <w:szCs w:val="24"/>
          <w:lang w:val="en"/>
        </w:rPr>
        <w:t xml:space="preserve"> от 30 май 1995г., изм. ДВ. бр.</w:t>
      </w:r>
      <w:r w:rsidRPr="004945AF">
        <w:rPr>
          <w:rFonts w:ascii="Times New Roman" w:eastAsia="Times New Roman" w:hAnsi="Times New Roman" w:cs="Times New Roman"/>
          <w:b/>
          <w:bCs/>
          <w:color w:val="06669B"/>
          <w:sz w:val="24"/>
          <w:szCs w:val="24"/>
          <w:u w:val="single"/>
          <w:lang w:val="en"/>
        </w:rPr>
        <w:t>65</w:t>
      </w:r>
      <w:r w:rsidRPr="004945AF">
        <w:rPr>
          <w:rFonts w:ascii="Times New Roman" w:eastAsia="Times New Roman" w:hAnsi="Times New Roman" w:cs="Times New Roman"/>
          <w:i/>
          <w:iCs/>
          <w:color w:val="000000"/>
          <w:sz w:val="24"/>
          <w:szCs w:val="24"/>
          <w:lang w:val="en"/>
        </w:rPr>
        <w:t xml:space="preserve"> от 21 юли 1995г., </w:t>
      </w:r>
      <w:r w:rsidRPr="004945AF">
        <w:rPr>
          <w:rFonts w:ascii="Times New Roman" w:eastAsia="Times New Roman" w:hAnsi="Times New Roman" w:cs="Times New Roman"/>
          <w:i/>
          <w:iCs/>
          <w:color w:val="808080"/>
          <w:sz w:val="24"/>
          <w:szCs w:val="24"/>
          <w:lang w:val="en"/>
        </w:rPr>
        <w:t>изм. ДВ. бр.90 от 24 октомври 1996г.</w:t>
      </w:r>
      <w:r w:rsidRPr="004945AF">
        <w:rPr>
          <w:rFonts w:ascii="Times New Roman" w:eastAsia="Times New Roman" w:hAnsi="Times New Roman" w:cs="Times New Roman"/>
          <w:i/>
          <w:iCs/>
          <w:color w:val="000000"/>
          <w:sz w:val="24"/>
          <w:szCs w:val="24"/>
          <w:lang w:val="en"/>
        </w:rPr>
        <w:t>, доп. ДВ. бр.</w:t>
      </w:r>
      <w:r w:rsidRPr="004945AF">
        <w:rPr>
          <w:rFonts w:ascii="Times New Roman" w:eastAsia="Times New Roman" w:hAnsi="Times New Roman" w:cs="Times New Roman"/>
          <w:b/>
          <w:bCs/>
          <w:color w:val="06669B"/>
          <w:sz w:val="24"/>
          <w:szCs w:val="24"/>
          <w:u w:val="single"/>
          <w:lang w:val="en"/>
        </w:rPr>
        <w:t>122</w:t>
      </w:r>
      <w:r w:rsidRPr="004945AF">
        <w:rPr>
          <w:rFonts w:ascii="Times New Roman" w:eastAsia="Times New Roman" w:hAnsi="Times New Roman" w:cs="Times New Roman"/>
          <w:i/>
          <w:iCs/>
          <w:color w:val="000000"/>
          <w:sz w:val="24"/>
          <w:szCs w:val="24"/>
          <w:lang w:val="en"/>
        </w:rPr>
        <w:t xml:space="preserve"> от 19 декември 1997г., изм. ДВ. бр.</w:t>
      </w:r>
      <w:r w:rsidRPr="004945AF">
        <w:rPr>
          <w:rFonts w:ascii="Times New Roman" w:eastAsia="Times New Roman" w:hAnsi="Times New Roman" w:cs="Times New Roman"/>
          <w:b/>
          <w:bCs/>
          <w:color w:val="06669B"/>
          <w:sz w:val="24"/>
          <w:szCs w:val="24"/>
          <w:u w:val="single"/>
          <w:lang w:val="en"/>
        </w:rPr>
        <w:t>33</w:t>
      </w:r>
      <w:r w:rsidRPr="004945AF">
        <w:rPr>
          <w:rFonts w:ascii="Times New Roman" w:eastAsia="Times New Roman" w:hAnsi="Times New Roman" w:cs="Times New Roman"/>
          <w:i/>
          <w:iCs/>
          <w:color w:val="000000"/>
          <w:sz w:val="24"/>
          <w:szCs w:val="24"/>
          <w:lang w:val="en"/>
        </w:rPr>
        <w:t xml:space="preserve"> от 24 март 1998г., изм. ДВ. бр.</w:t>
      </w:r>
      <w:r w:rsidRPr="004945AF">
        <w:rPr>
          <w:rFonts w:ascii="Times New Roman" w:eastAsia="Times New Roman" w:hAnsi="Times New Roman" w:cs="Times New Roman"/>
          <w:b/>
          <w:bCs/>
          <w:color w:val="06669B"/>
          <w:sz w:val="24"/>
          <w:szCs w:val="24"/>
          <w:u w:val="single"/>
          <w:lang w:val="en"/>
        </w:rPr>
        <w:t>130</w:t>
      </w:r>
      <w:r w:rsidRPr="004945AF">
        <w:rPr>
          <w:rFonts w:ascii="Times New Roman" w:eastAsia="Times New Roman" w:hAnsi="Times New Roman" w:cs="Times New Roman"/>
          <w:i/>
          <w:iCs/>
          <w:color w:val="000000"/>
          <w:sz w:val="24"/>
          <w:szCs w:val="24"/>
          <w:lang w:val="en"/>
        </w:rPr>
        <w:t xml:space="preserve"> от 5 ноември 1998г., изм. ДВ. бр.</w:t>
      </w:r>
      <w:r w:rsidRPr="004945AF">
        <w:rPr>
          <w:rFonts w:ascii="Times New Roman" w:eastAsia="Times New Roman" w:hAnsi="Times New Roman" w:cs="Times New Roman"/>
          <w:b/>
          <w:bCs/>
          <w:color w:val="06669B"/>
          <w:sz w:val="24"/>
          <w:szCs w:val="24"/>
          <w:u w:val="single"/>
          <w:lang w:val="en"/>
        </w:rPr>
        <w:t>154</w:t>
      </w:r>
      <w:r w:rsidRPr="004945AF">
        <w:rPr>
          <w:rFonts w:ascii="Times New Roman" w:eastAsia="Times New Roman" w:hAnsi="Times New Roman" w:cs="Times New Roman"/>
          <w:i/>
          <w:iCs/>
          <w:color w:val="000000"/>
          <w:sz w:val="24"/>
          <w:szCs w:val="24"/>
          <w:lang w:val="en"/>
        </w:rPr>
        <w:t xml:space="preserve"> от 28 декември 1998г., доп. ДВ. бр.</w:t>
      </w:r>
      <w:r w:rsidRPr="004945AF">
        <w:rPr>
          <w:rFonts w:ascii="Times New Roman" w:eastAsia="Times New Roman" w:hAnsi="Times New Roman" w:cs="Times New Roman"/>
          <w:b/>
          <w:bCs/>
          <w:color w:val="06669B"/>
          <w:sz w:val="24"/>
          <w:szCs w:val="24"/>
          <w:u w:val="single"/>
          <w:lang w:val="en"/>
        </w:rPr>
        <w:t>67</w:t>
      </w:r>
      <w:r w:rsidRPr="004945AF">
        <w:rPr>
          <w:rFonts w:ascii="Times New Roman" w:eastAsia="Times New Roman" w:hAnsi="Times New Roman" w:cs="Times New Roman"/>
          <w:i/>
          <w:iCs/>
          <w:color w:val="000000"/>
          <w:sz w:val="24"/>
          <w:szCs w:val="24"/>
          <w:lang w:val="en"/>
        </w:rPr>
        <w:t xml:space="preserve"> от 27 юли 1999г., изм. ДВ. бр.</w:t>
      </w:r>
      <w:r w:rsidRPr="004945AF">
        <w:rPr>
          <w:rFonts w:ascii="Times New Roman" w:eastAsia="Times New Roman" w:hAnsi="Times New Roman" w:cs="Times New Roman"/>
          <w:b/>
          <w:bCs/>
          <w:color w:val="06669B"/>
          <w:sz w:val="24"/>
          <w:szCs w:val="24"/>
          <w:u w:val="single"/>
          <w:lang w:val="en"/>
        </w:rPr>
        <w:t>69</w:t>
      </w:r>
      <w:r w:rsidRPr="004945AF">
        <w:rPr>
          <w:rFonts w:ascii="Times New Roman" w:eastAsia="Times New Roman" w:hAnsi="Times New Roman" w:cs="Times New Roman"/>
          <w:i/>
          <w:iCs/>
          <w:color w:val="000000"/>
          <w:sz w:val="24"/>
          <w:szCs w:val="24"/>
          <w:lang w:val="en"/>
        </w:rPr>
        <w:t xml:space="preserve"> от 3 август 1999г., изм. ДВ. бр.</w:t>
      </w:r>
      <w:r w:rsidRPr="004945AF">
        <w:rPr>
          <w:rFonts w:ascii="Times New Roman" w:eastAsia="Times New Roman" w:hAnsi="Times New Roman" w:cs="Times New Roman"/>
          <w:b/>
          <w:bCs/>
          <w:color w:val="06669B"/>
          <w:sz w:val="24"/>
          <w:szCs w:val="24"/>
          <w:u w:val="single"/>
          <w:lang w:val="en"/>
        </w:rPr>
        <w:t>26</w:t>
      </w:r>
      <w:r w:rsidRPr="004945AF">
        <w:rPr>
          <w:rFonts w:ascii="Times New Roman" w:eastAsia="Times New Roman" w:hAnsi="Times New Roman" w:cs="Times New Roman"/>
          <w:i/>
          <w:iCs/>
          <w:color w:val="000000"/>
          <w:sz w:val="24"/>
          <w:szCs w:val="24"/>
          <w:lang w:val="en"/>
        </w:rPr>
        <w:t xml:space="preserve"> от 29 март 2000г., изм. ДВ. бр.</w:t>
      </w:r>
      <w:r w:rsidRPr="004945AF">
        <w:rPr>
          <w:rFonts w:ascii="Times New Roman" w:eastAsia="Times New Roman" w:hAnsi="Times New Roman" w:cs="Times New Roman"/>
          <w:b/>
          <w:bCs/>
          <w:color w:val="06669B"/>
          <w:sz w:val="24"/>
          <w:szCs w:val="24"/>
          <w:u w:val="single"/>
          <w:lang w:val="en"/>
        </w:rPr>
        <w:t>85</w:t>
      </w:r>
      <w:r w:rsidRPr="004945AF">
        <w:rPr>
          <w:rFonts w:ascii="Times New Roman" w:eastAsia="Times New Roman" w:hAnsi="Times New Roman" w:cs="Times New Roman"/>
          <w:i/>
          <w:iCs/>
          <w:color w:val="000000"/>
          <w:sz w:val="24"/>
          <w:szCs w:val="24"/>
          <w:lang w:val="en"/>
        </w:rPr>
        <w:t xml:space="preserve"> от 17 октомври 2000г., изм. ДВ. бр.</w:t>
      </w:r>
      <w:r w:rsidRPr="004945AF">
        <w:rPr>
          <w:rFonts w:ascii="Times New Roman" w:eastAsia="Times New Roman" w:hAnsi="Times New Roman" w:cs="Times New Roman"/>
          <w:b/>
          <w:bCs/>
          <w:color w:val="06669B"/>
          <w:sz w:val="24"/>
          <w:szCs w:val="24"/>
          <w:u w:val="single"/>
          <w:lang w:val="en"/>
        </w:rPr>
        <w:t>1</w:t>
      </w:r>
      <w:r w:rsidRPr="004945AF">
        <w:rPr>
          <w:rFonts w:ascii="Times New Roman" w:eastAsia="Times New Roman" w:hAnsi="Times New Roman" w:cs="Times New Roman"/>
          <w:i/>
          <w:iCs/>
          <w:color w:val="000000"/>
          <w:sz w:val="24"/>
          <w:szCs w:val="24"/>
          <w:lang w:val="en"/>
        </w:rPr>
        <w:t xml:space="preserve"> от 2 януари 2001г., доп. ДВ. бр.</w:t>
      </w:r>
      <w:r w:rsidRPr="004945AF">
        <w:rPr>
          <w:rFonts w:ascii="Times New Roman" w:eastAsia="Times New Roman" w:hAnsi="Times New Roman" w:cs="Times New Roman"/>
          <w:b/>
          <w:bCs/>
          <w:color w:val="06669B"/>
          <w:sz w:val="24"/>
          <w:szCs w:val="24"/>
          <w:u w:val="single"/>
          <w:lang w:val="en"/>
        </w:rPr>
        <w:t>28</w:t>
      </w:r>
      <w:r w:rsidRPr="004945AF">
        <w:rPr>
          <w:rFonts w:ascii="Times New Roman" w:eastAsia="Times New Roman" w:hAnsi="Times New Roman" w:cs="Times New Roman"/>
          <w:i/>
          <w:iCs/>
          <w:color w:val="000000"/>
          <w:sz w:val="24"/>
          <w:szCs w:val="24"/>
          <w:lang w:val="en"/>
        </w:rPr>
        <w:t xml:space="preserve"> от 19 март 2002г., изм. ДВ. бр.</w:t>
      </w:r>
      <w:r w:rsidRPr="004945AF">
        <w:rPr>
          <w:rFonts w:ascii="Times New Roman" w:eastAsia="Times New Roman" w:hAnsi="Times New Roman" w:cs="Times New Roman"/>
          <w:b/>
          <w:bCs/>
          <w:color w:val="06669B"/>
          <w:sz w:val="24"/>
          <w:szCs w:val="24"/>
          <w:u w:val="single"/>
          <w:lang w:val="en"/>
        </w:rPr>
        <w:t>45</w:t>
      </w:r>
      <w:r w:rsidRPr="004945AF">
        <w:rPr>
          <w:rFonts w:ascii="Times New Roman" w:eastAsia="Times New Roman" w:hAnsi="Times New Roman" w:cs="Times New Roman"/>
          <w:i/>
          <w:iCs/>
          <w:color w:val="000000"/>
          <w:sz w:val="24"/>
          <w:szCs w:val="24"/>
          <w:lang w:val="en"/>
        </w:rPr>
        <w:t xml:space="preserve"> от 30 април 2002г., изм. ДВ. бр.</w:t>
      </w:r>
      <w:r w:rsidRPr="004945AF">
        <w:rPr>
          <w:rFonts w:ascii="Times New Roman" w:eastAsia="Times New Roman" w:hAnsi="Times New Roman" w:cs="Times New Roman"/>
          <w:b/>
          <w:bCs/>
          <w:color w:val="06669B"/>
          <w:sz w:val="24"/>
          <w:szCs w:val="24"/>
          <w:u w:val="single"/>
          <w:lang w:val="en"/>
        </w:rPr>
        <w:t>119</w:t>
      </w:r>
      <w:r w:rsidRPr="004945AF">
        <w:rPr>
          <w:rFonts w:ascii="Times New Roman" w:eastAsia="Times New Roman" w:hAnsi="Times New Roman" w:cs="Times New Roman"/>
          <w:i/>
          <w:iCs/>
          <w:color w:val="000000"/>
          <w:sz w:val="24"/>
          <w:szCs w:val="24"/>
          <w:lang w:val="en"/>
        </w:rPr>
        <w:t xml:space="preserve"> от 27 декември 2002г., изм. ДВ. бр.</w:t>
      </w:r>
      <w:r w:rsidRPr="004945AF">
        <w:rPr>
          <w:rFonts w:ascii="Times New Roman" w:eastAsia="Times New Roman" w:hAnsi="Times New Roman" w:cs="Times New Roman"/>
          <w:b/>
          <w:bCs/>
          <w:color w:val="06669B"/>
          <w:sz w:val="24"/>
          <w:szCs w:val="24"/>
          <w:u w:val="single"/>
          <w:lang w:val="en"/>
        </w:rPr>
        <w:t>69</w:t>
      </w:r>
      <w:r w:rsidRPr="004945AF">
        <w:rPr>
          <w:rFonts w:ascii="Times New Roman" w:eastAsia="Times New Roman" w:hAnsi="Times New Roman" w:cs="Times New Roman"/>
          <w:i/>
          <w:iCs/>
          <w:color w:val="000000"/>
          <w:sz w:val="24"/>
          <w:szCs w:val="24"/>
          <w:lang w:val="en"/>
        </w:rPr>
        <w:t xml:space="preserve"> от 5 август 2003г., изм. ДВ. бр.</w:t>
      </w:r>
      <w:r w:rsidRPr="004945AF">
        <w:rPr>
          <w:rFonts w:ascii="Times New Roman" w:eastAsia="Times New Roman" w:hAnsi="Times New Roman" w:cs="Times New Roman"/>
          <w:b/>
          <w:bCs/>
          <w:color w:val="06669B"/>
          <w:sz w:val="24"/>
          <w:szCs w:val="24"/>
          <w:u w:val="single"/>
          <w:lang w:val="en"/>
        </w:rPr>
        <w:t>19</w:t>
      </w:r>
      <w:r w:rsidRPr="004945AF">
        <w:rPr>
          <w:rFonts w:ascii="Times New Roman" w:eastAsia="Times New Roman" w:hAnsi="Times New Roman" w:cs="Times New Roman"/>
          <w:i/>
          <w:iCs/>
          <w:color w:val="000000"/>
          <w:sz w:val="24"/>
          <w:szCs w:val="24"/>
          <w:lang w:val="en"/>
        </w:rPr>
        <w:t xml:space="preserve"> от 1 март 2005г., изм. ДВ. бр.</w:t>
      </w:r>
      <w:r w:rsidRPr="004945AF">
        <w:rPr>
          <w:rFonts w:ascii="Times New Roman" w:eastAsia="Times New Roman" w:hAnsi="Times New Roman" w:cs="Times New Roman"/>
          <w:b/>
          <w:bCs/>
          <w:color w:val="06669B"/>
          <w:sz w:val="24"/>
          <w:szCs w:val="24"/>
          <w:u w:val="single"/>
          <w:lang w:val="en"/>
        </w:rPr>
        <w:t>34</w:t>
      </w:r>
      <w:r w:rsidRPr="004945AF">
        <w:rPr>
          <w:rFonts w:ascii="Times New Roman" w:eastAsia="Times New Roman" w:hAnsi="Times New Roman" w:cs="Times New Roman"/>
          <w:i/>
          <w:iCs/>
          <w:color w:val="000000"/>
          <w:sz w:val="24"/>
          <w:szCs w:val="24"/>
          <w:lang w:val="en"/>
        </w:rPr>
        <w:t xml:space="preserve"> от 19 април 2005г., изм. ДВ. бр.</w:t>
      </w:r>
      <w:r w:rsidRPr="004945AF">
        <w:rPr>
          <w:rFonts w:ascii="Times New Roman" w:eastAsia="Times New Roman" w:hAnsi="Times New Roman" w:cs="Times New Roman"/>
          <w:b/>
          <w:bCs/>
          <w:color w:val="06669B"/>
          <w:sz w:val="24"/>
          <w:szCs w:val="24"/>
          <w:u w:val="single"/>
          <w:lang w:val="en"/>
        </w:rPr>
        <w:t>30</w:t>
      </w:r>
      <w:r w:rsidRPr="004945AF">
        <w:rPr>
          <w:rFonts w:ascii="Times New Roman" w:eastAsia="Times New Roman" w:hAnsi="Times New Roman" w:cs="Times New Roman"/>
          <w:i/>
          <w:iCs/>
          <w:color w:val="000000"/>
          <w:sz w:val="24"/>
          <w:szCs w:val="24"/>
          <w:lang w:val="en"/>
        </w:rPr>
        <w:t xml:space="preserve"> от 11 април 2006г., изм. ДВ. бр.</w:t>
      </w:r>
      <w:r w:rsidRPr="004945AF">
        <w:rPr>
          <w:rFonts w:ascii="Times New Roman" w:eastAsia="Times New Roman" w:hAnsi="Times New Roman" w:cs="Times New Roman"/>
          <w:b/>
          <w:bCs/>
          <w:color w:val="06669B"/>
          <w:sz w:val="24"/>
          <w:szCs w:val="24"/>
          <w:u w:val="single"/>
          <w:lang w:val="en"/>
        </w:rPr>
        <w:t>69</w:t>
      </w:r>
      <w:r w:rsidRPr="004945AF">
        <w:rPr>
          <w:rFonts w:ascii="Times New Roman" w:eastAsia="Times New Roman" w:hAnsi="Times New Roman" w:cs="Times New Roman"/>
          <w:i/>
          <w:iCs/>
          <w:color w:val="000000"/>
          <w:sz w:val="24"/>
          <w:szCs w:val="24"/>
          <w:lang w:val="en"/>
        </w:rPr>
        <w:t xml:space="preserve"> от 25 август 2006г., изм. ДВ. бр.</w:t>
      </w:r>
      <w:r w:rsidRPr="004945AF">
        <w:rPr>
          <w:rFonts w:ascii="Times New Roman" w:eastAsia="Times New Roman" w:hAnsi="Times New Roman" w:cs="Times New Roman"/>
          <w:b/>
          <w:bCs/>
          <w:color w:val="06669B"/>
          <w:sz w:val="24"/>
          <w:szCs w:val="24"/>
          <w:u w:val="single"/>
          <w:lang w:val="en"/>
        </w:rPr>
        <w:t>61</w:t>
      </w:r>
      <w:r w:rsidRPr="004945AF">
        <w:rPr>
          <w:rFonts w:ascii="Times New Roman" w:eastAsia="Times New Roman" w:hAnsi="Times New Roman" w:cs="Times New Roman"/>
          <w:i/>
          <w:iCs/>
          <w:color w:val="000000"/>
          <w:sz w:val="24"/>
          <w:szCs w:val="24"/>
          <w:lang w:val="en"/>
        </w:rPr>
        <w:t xml:space="preserve"> от 27 юли 2007г., изм. ДВ. бр.</w:t>
      </w:r>
      <w:r w:rsidRPr="004945AF">
        <w:rPr>
          <w:rFonts w:ascii="Times New Roman" w:eastAsia="Times New Roman" w:hAnsi="Times New Roman" w:cs="Times New Roman"/>
          <w:b/>
          <w:bCs/>
          <w:color w:val="06669B"/>
          <w:sz w:val="24"/>
          <w:szCs w:val="24"/>
          <w:u w:val="single"/>
          <w:lang w:val="en"/>
        </w:rPr>
        <w:t>63</w:t>
      </w:r>
      <w:r w:rsidRPr="004945AF">
        <w:rPr>
          <w:rFonts w:ascii="Times New Roman" w:eastAsia="Times New Roman" w:hAnsi="Times New Roman" w:cs="Times New Roman"/>
          <w:i/>
          <w:iCs/>
          <w:color w:val="000000"/>
          <w:sz w:val="24"/>
          <w:szCs w:val="24"/>
          <w:lang w:val="en"/>
        </w:rPr>
        <w:t xml:space="preserve"> от 3 август 2007г., изм. ДВ. бр.</w:t>
      </w:r>
      <w:r w:rsidRPr="004945AF">
        <w:rPr>
          <w:rFonts w:ascii="Times New Roman" w:eastAsia="Times New Roman" w:hAnsi="Times New Roman" w:cs="Times New Roman"/>
          <w:b/>
          <w:bCs/>
          <w:color w:val="06669B"/>
          <w:sz w:val="24"/>
          <w:szCs w:val="24"/>
          <w:u w:val="single"/>
          <w:lang w:val="en"/>
        </w:rPr>
        <w:t>54</w:t>
      </w:r>
      <w:r w:rsidRPr="004945AF">
        <w:rPr>
          <w:rFonts w:ascii="Times New Roman" w:eastAsia="Times New Roman" w:hAnsi="Times New Roman" w:cs="Times New Roman"/>
          <w:i/>
          <w:iCs/>
          <w:color w:val="000000"/>
          <w:sz w:val="24"/>
          <w:szCs w:val="24"/>
          <w:lang w:val="en"/>
        </w:rPr>
        <w:t xml:space="preserve"> от 13 юни 2008г., изм. ДВ. бр.</w:t>
      </w:r>
      <w:r w:rsidRPr="004945AF">
        <w:rPr>
          <w:rFonts w:ascii="Times New Roman" w:eastAsia="Times New Roman" w:hAnsi="Times New Roman" w:cs="Times New Roman"/>
          <w:b/>
          <w:bCs/>
          <w:color w:val="06669B"/>
          <w:sz w:val="24"/>
          <w:szCs w:val="24"/>
          <w:u w:val="single"/>
          <w:lang w:val="en"/>
        </w:rPr>
        <w:t>108</w:t>
      </w:r>
      <w:r w:rsidRPr="004945AF">
        <w:rPr>
          <w:rFonts w:ascii="Times New Roman" w:eastAsia="Times New Roman" w:hAnsi="Times New Roman" w:cs="Times New Roman"/>
          <w:i/>
          <w:iCs/>
          <w:color w:val="000000"/>
          <w:sz w:val="24"/>
          <w:szCs w:val="24"/>
          <w:lang w:val="en"/>
        </w:rPr>
        <w:t xml:space="preserve"> от 19 декември 2008г., изм. ДВ. бр.</w:t>
      </w:r>
      <w:r w:rsidRPr="004945AF">
        <w:rPr>
          <w:rFonts w:ascii="Times New Roman" w:eastAsia="Times New Roman" w:hAnsi="Times New Roman" w:cs="Times New Roman"/>
          <w:b/>
          <w:bCs/>
          <w:color w:val="06669B"/>
          <w:sz w:val="24"/>
          <w:szCs w:val="24"/>
          <w:u w:val="single"/>
          <w:lang w:val="en"/>
        </w:rPr>
        <w:t>6</w:t>
      </w:r>
      <w:r w:rsidRPr="004945AF">
        <w:rPr>
          <w:rFonts w:ascii="Times New Roman" w:eastAsia="Times New Roman" w:hAnsi="Times New Roman" w:cs="Times New Roman"/>
          <w:i/>
          <w:iCs/>
          <w:color w:val="000000"/>
          <w:sz w:val="24"/>
          <w:szCs w:val="24"/>
          <w:lang w:val="en"/>
        </w:rPr>
        <w:t xml:space="preserve"> от 23 януари 2009г., изм. ДВ. бр.</w:t>
      </w:r>
      <w:r w:rsidRPr="004945AF">
        <w:rPr>
          <w:rFonts w:ascii="Times New Roman" w:eastAsia="Times New Roman" w:hAnsi="Times New Roman" w:cs="Times New Roman"/>
          <w:b/>
          <w:bCs/>
          <w:color w:val="06669B"/>
          <w:sz w:val="24"/>
          <w:szCs w:val="24"/>
          <w:u w:val="single"/>
          <w:lang w:val="en"/>
        </w:rPr>
        <w:t>14</w:t>
      </w:r>
      <w:r w:rsidRPr="004945AF">
        <w:rPr>
          <w:rFonts w:ascii="Times New Roman" w:eastAsia="Times New Roman" w:hAnsi="Times New Roman" w:cs="Times New Roman"/>
          <w:i/>
          <w:iCs/>
          <w:color w:val="000000"/>
          <w:sz w:val="24"/>
          <w:szCs w:val="24"/>
          <w:lang w:val="en"/>
        </w:rPr>
        <w:t xml:space="preserve"> от 20 февруари 2009г., изм. ДВ. бр.</w:t>
      </w:r>
      <w:r w:rsidRPr="004945AF">
        <w:rPr>
          <w:rFonts w:ascii="Times New Roman" w:eastAsia="Times New Roman" w:hAnsi="Times New Roman" w:cs="Times New Roman"/>
          <w:b/>
          <w:bCs/>
          <w:color w:val="06669B"/>
          <w:sz w:val="24"/>
          <w:szCs w:val="24"/>
          <w:u w:val="single"/>
          <w:lang w:val="en"/>
        </w:rPr>
        <w:t>35</w:t>
      </w:r>
      <w:r w:rsidRPr="004945AF">
        <w:rPr>
          <w:rFonts w:ascii="Times New Roman" w:eastAsia="Times New Roman" w:hAnsi="Times New Roman" w:cs="Times New Roman"/>
          <w:i/>
          <w:iCs/>
          <w:color w:val="000000"/>
          <w:sz w:val="24"/>
          <w:szCs w:val="24"/>
          <w:lang w:val="en"/>
        </w:rPr>
        <w:t xml:space="preserve"> от 12 май 2009г., изм. ДВ. бр.</w:t>
      </w:r>
      <w:r w:rsidRPr="004945AF">
        <w:rPr>
          <w:rFonts w:ascii="Times New Roman" w:eastAsia="Times New Roman" w:hAnsi="Times New Roman" w:cs="Times New Roman"/>
          <w:b/>
          <w:bCs/>
          <w:color w:val="06669B"/>
          <w:sz w:val="24"/>
          <w:szCs w:val="24"/>
          <w:u w:val="single"/>
          <w:lang w:val="en"/>
        </w:rPr>
        <w:t>42</w:t>
      </w:r>
      <w:r w:rsidRPr="004945AF">
        <w:rPr>
          <w:rFonts w:ascii="Times New Roman" w:eastAsia="Times New Roman" w:hAnsi="Times New Roman" w:cs="Times New Roman"/>
          <w:i/>
          <w:iCs/>
          <w:color w:val="000000"/>
          <w:sz w:val="24"/>
          <w:szCs w:val="24"/>
          <w:lang w:val="en"/>
        </w:rPr>
        <w:t xml:space="preserve"> от 5 юни 2009г., изм. ДВ. бр.</w:t>
      </w:r>
      <w:r w:rsidRPr="004945AF">
        <w:rPr>
          <w:rFonts w:ascii="Times New Roman" w:eastAsia="Times New Roman" w:hAnsi="Times New Roman" w:cs="Times New Roman"/>
          <w:b/>
          <w:bCs/>
          <w:color w:val="06669B"/>
          <w:sz w:val="24"/>
          <w:szCs w:val="24"/>
          <w:u w:val="single"/>
          <w:lang w:val="en"/>
        </w:rPr>
        <w:t>44</w:t>
      </w:r>
      <w:r w:rsidRPr="004945AF">
        <w:rPr>
          <w:rFonts w:ascii="Times New Roman" w:eastAsia="Times New Roman" w:hAnsi="Times New Roman" w:cs="Times New Roman"/>
          <w:i/>
          <w:iCs/>
          <w:color w:val="000000"/>
          <w:sz w:val="24"/>
          <w:szCs w:val="24"/>
          <w:lang w:val="en"/>
        </w:rPr>
        <w:t xml:space="preserve"> от 12 юни 2009г., изм. ДВ. бр.</w:t>
      </w:r>
      <w:r w:rsidRPr="004945AF">
        <w:rPr>
          <w:rFonts w:ascii="Times New Roman" w:eastAsia="Times New Roman" w:hAnsi="Times New Roman" w:cs="Times New Roman"/>
          <w:b/>
          <w:bCs/>
          <w:color w:val="06669B"/>
          <w:sz w:val="24"/>
          <w:szCs w:val="24"/>
          <w:u w:val="single"/>
          <w:lang w:val="en"/>
        </w:rPr>
        <w:t>15</w:t>
      </w:r>
      <w:r w:rsidRPr="004945AF">
        <w:rPr>
          <w:rFonts w:ascii="Times New Roman" w:eastAsia="Times New Roman" w:hAnsi="Times New Roman" w:cs="Times New Roman"/>
          <w:i/>
          <w:iCs/>
          <w:color w:val="000000"/>
          <w:sz w:val="24"/>
          <w:szCs w:val="24"/>
          <w:lang w:val="en"/>
        </w:rPr>
        <w:t xml:space="preserve"> от 23 февруари 2010г., изм. ДВ. бр.</w:t>
      </w:r>
      <w:r w:rsidRPr="004945AF">
        <w:rPr>
          <w:rFonts w:ascii="Times New Roman" w:eastAsia="Times New Roman" w:hAnsi="Times New Roman" w:cs="Times New Roman"/>
          <w:b/>
          <w:bCs/>
          <w:color w:val="06669B"/>
          <w:sz w:val="24"/>
          <w:szCs w:val="24"/>
          <w:u w:val="single"/>
          <w:lang w:val="en"/>
        </w:rPr>
        <w:t>97</w:t>
      </w:r>
      <w:r w:rsidRPr="004945AF">
        <w:rPr>
          <w:rFonts w:ascii="Times New Roman" w:eastAsia="Times New Roman" w:hAnsi="Times New Roman" w:cs="Times New Roman"/>
          <w:i/>
          <w:iCs/>
          <w:color w:val="000000"/>
          <w:sz w:val="24"/>
          <w:szCs w:val="24"/>
          <w:lang w:val="en"/>
        </w:rPr>
        <w:t xml:space="preserve"> от 10 декември 2010г., изм. ДВ. бр.</w:t>
      </w:r>
      <w:r w:rsidRPr="004945AF">
        <w:rPr>
          <w:rFonts w:ascii="Times New Roman" w:eastAsia="Times New Roman" w:hAnsi="Times New Roman" w:cs="Times New Roman"/>
          <w:b/>
          <w:bCs/>
          <w:color w:val="06669B"/>
          <w:sz w:val="24"/>
          <w:szCs w:val="24"/>
          <w:u w:val="single"/>
          <w:lang w:val="en"/>
        </w:rPr>
        <w:t>9</w:t>
      </w:r>
      <w:r w:rsidRPr="004945AF">
        <w:rPr>
          <w:rFonts w:ascii="Times New Roman" w:eastAsia="Times New Roman" w:hAnsi="Times New Roman" w:cs="Times New Roman"/>
          <w:i/>
          <w:iCs/>
          <w:color w:val="000000"/>
          <w:sz w:val="24"/>
          <w:szCs w:val="24"/>
          <w:lang w:val="en"/>
        </w:rPr>
        <w:t xml:space="preserve"> от 28 януари 2011г., изм. ДВ. бр.</w:t>
      </w:r>
      <w:r w:rsidRPr="004945AF">
        <w:rPr>
          <w:rFonts w:ascii="Times New Roman" w:eastAsia="Times New Roman" w:hAnsi="Times New Roman" w:cs="Times New Roman"/>
          <w:b/>
          <w:bCs/>
          <w:color w:val="06669B"/>
          <w:sz w:val="24"/>
          <w:szCs w:val="24"/>
          <w:u w:val="single"/>
          <w:lang w:val="en"/>
        </w:rPr>
        <w:t>32</w:t>
      </w:r>
      <w:r w:rsidRPr="004945AF">
        <w:rPr>
          <w:rFonts w:ascii="Times New Roman" w:eastAsia="Times New Roman" w:hAnsi="Times New Roman" w:cs="Times New Roman"/>
          <w:i/>
          <w:iCs/>
          <w:color w:val="000000"/>
          <w:sz w:val="24"/>
          <w:szCs w:val="24"/>
          <w:lang w:val="en"/>
        </w:rPr>
        <w:t xml:space="preserve"> от 19 април 2011г., изм. ДВ. бр.</w:t>
      </w:r>
      <w:r w:rsidRPr="004945AF">
        <w:rPr>
          <w:rFonts w:ascii="Times New Roman" w:eastAsia="Times New Roman" w:hAnsi="Times New Roman" w:cs="Times New Roman"/>
          <w:b/>
          <w:bCs/>
          <w:color w:val="06669B"/>
          <w:sz w:val="24"/>
          <w:szCs w:val="24"/>
          <w:u w:val="single"/>
          <w:lang w:val="en"/>
        </w:rPr>
        <w:t>36</w:t>
      </w:r>
      <w:r w:rsidRPr="004945AF">
        <w:rPr>
          <w:rFonts w:ascii="Times New Roman" w:eastAsia="Times New Roman" w:hAnsi="Times New Roman" w:cs="Times New Roman"/>
          <w:i/>
          <w:iCs/>
          <w:color w:val="000000"/>
          <w:sz w:val="24"/>
          <w:szCs w:val="24"/>
          <w:lang w:val="en"/>
        </w:rPr>
        <w:t xml:space="preserve"> от 10 май 2011г., изм. ДВ. бр.</w:t>
      </w:r>
      <w:r w:rsidRPr="004945AF">
        <w:rPr>
          <w:rFonts w:ascii="Times New Roman" w:eastAsia="Times New Roman" w:hAnsi="Times New Roman" w:cs="Times New Roman"/>
          <w:b/>
          <w:bCs/>
          <w:color w:val="06669B"/>
          <w:sz w:val="24"/>
          <w:szCs w:val="24"/>
          <w:u w:val="single"/>
          <w:lang w:val="en"/>
        </w:rPr>
        <w:t>57</w:t>
      </w:r>
      <w:r w:rsidRPr="004945AF">
        <w:rPr>
          <w:rFonts w:ascii="Times New Roman" w:eastAsia="Times New Roman" w:hAnsi="Times New Roman" w:cs="Times New Roman"/>
          <w:i/>
          <w:iCs/>
          <w:color w:val="000000"/>
          <w:sz w:val="24"/>
          <w:szCs w:val="24"/>
          <w:lang w:val="en"/>
        </w:rPr>
        <w:t xml:space="preserve"> от 26 юли 2011г., изм. ДВ. бр.</w:t>
      </w:r>
      <w:r w:rsidRPr="004945AF">
        <w:rPr>
          <w:rFonts w:ascii="Times New Roman" w:eastAsia="Times New Roman" w:hAnsi="Times New Roman" w:cs="Times New Roman"/>
          <w:b/>
          <w:bCs/>
          <w:color w:val="06669B"/>
          <w:sz w:val="24"/>
          <w:szCs w:val="24"/>
          <w:u w:val="single"/>
          <w:lang w:val="en"/>
        </w:rPr>
        <w:t>38</w:t>
      </w:r>
      <w:r w:rsidRPr="004945AF">
        <w:rPr>
          <w:rFonts w:ascii="Times New Roman" w:eastAsia="Times New Roman" w:hAnsi="Times New Roman" w:cs="Times New Roman"/>
          <w:i/>
          <w:iCs/>
          <w:color w:val="000000"/>
          <w:sz w:val="24"/>
          <w:szCs w:val="24"/>
          <w:lang w:val="en"/>
        </w:rPr>
        <w:t xml:space="preserve"> от 18 май 2012г., изм. и доп. ДВ. бр.</w:t>
      </w:r>
      <w:r w:rsidRPr="004945AF">
        <w:rPr>
          <w:rFonts w:ascii="Times New Roman" w:eastAsia="Times New Roman" w:hAnsi="Times New Roman" w:cs="Times New Roman"/>
          <w:b/>
          <w:bCs/>
          <w:color w:val="06669B"/>
          <w:sz w:val="24"/>
          <w:szCs w:val="24"/>
          <w:u w:val="single"/>
          <w:lang w:val="en"/>
        </w:rPr>
        <w:t>15</w:t>
      </w:r>
      <w:r w:rsidRPr="004945AF">
        <w:rPr>
          <w:rFonts w:ascii="Times New Roman" w:eastAsia="Times New Roman" w:hAnsi="Times New Roman" w:cs="Times New Roman"/>
          <w:i/>
          <w:iCs/>
          <w:color w:val="000000"/>
          <w:sz w:val="24"/>
          <w:szCs w:val="24"/>
          <w:lang w:val="en"/>
        </w:rPr>
        <w:t xml:space="preserve"> от 15 февруари 2013г., изм. и доп. ДВ. бр.</w:t>
      </w:r>
      <w:r w:rsidRPr="004945AF">
        <w:rPr>
          <w:rFonts w:ascii="Times New Roman" w:eastAsia="Times New Roman" w:hAnsi="Times New Roman" w:cs="Times New Roman"/>
          <w:b/>
          <w:bCs/>
          <w:color w:val="06669B"/>
          <w:sz w:val="24"/>
          <w:szCs w:val="24"/>
          <w:u w:val="single"/>
          <w:lang w:val="en"/>
        </w:rPr>
        <w:t>1</w:t>
      </w:r>
      <w:r w:rsidRPr="004945AF">
        <w:rPr>
          <w:rFonts w:ascii="Times New Roman" w:eastAsia="Times New Roman" w:hAnsi="Times New Roman" w:cs="Times New Roman"/>
          <w:i/>
          <w:iCs/>
          <w:color w:val="000000"/>
          <w:sz w:val="24"/>
          <w:szCs w:val="24"/>
          <w:lang w:val="en"/>
        </w:rPr>
        <w:t xml:space="preserve"> от 3 януари 2014г., изм. и доп. ДВ. бр.</w:t>
      </w:r>
      <w:r w:rsidRPr="004945AF">
        <w:rPr>
          <w:rFonts w:ascii="Times New Roman" w:eastAsia="Times New Roman" w:hAnsi="Times New Roman" w:cs="Times New Roman"/>
          <w:b/>
          <w:bCs/>
          <w:color w:val="06669B"/>
          <w:sz w:val="24"/>
          <w:szCs w:val="24"/>
          <w:u w:val="single"/>
          <w:lang w:val="en"/>
        </w:rPr>
        <w:t>19</w:t>
      </w:r>
      <w:r w:rsidRPr="004945AF">
        <w:rPr>
          <w:rFonts w:ascii="Times New Roman" w:eastAsia="Times New Roman" w:hAnsi="Times New Roman" w:cs="Times New Roman"/>
          <w:i/>
          <w:iCs/>
          <w:color w:val="000000"/>
          <w:sz w:val="24"/>
          <w:szCs w:val="24"/>
          <w:lang w:val="en"/>
        </w:rPr>
        <w:t xml:space="preserve"> от 5 март 2014г., изм. ДВ. бр.</w:t>
      </w:r>
      <w:r w:rsidRPr="004945AF">
        <w:rPr>
          <w:rFonts w:ascii="Times New Roman" w:eastAsia="Times New Roman" w:hAnsi="Times New Roman" w:cs="Times New Roman"/>
          <w:b/>
          <w:bCs/>
          <w:color w:val="06669B"/>
          <w:sz w:val="24"/>
          <w:szCs w:val="24"/>
          <w:u w:val="single"/>
          <w:lang w:val="en"/>
        </w:rPr>
        <w:t>53</w:t>
      </w:r>
      <w:r w:rsidRPr="004945AF">
        <w:rPr>
          <w:rFonts w:ascii="Times New Roman" w:eastAsia="Times New Roman" w:hAnsi="Times New Roman" w:cs="Times New Roman"/>
          <w:i/>
          <w:iCs/>
          <w:color w:val="000000"/>
          <w:sz w:val="24"/>
          <w:szCs w:val="24"/>
          <w:lang w:val="en"/>
        </w:rPr>
        <w:t xml:space="preserve"> от 27 юни 2014г., изм. и доп. ДВ. бр.</w:t>
      </w:r>
      <w:r w:rsidRPr="004945AF">
        <w:rPr>
          <w:rFonts w:ascii="Times New Roman" w:eastAsia="Times New Roman" w:hAnsi="Times New Roman" w:cs="Times New Roman"/>
          <w:b/>
          <w:bCs/>
          <w:color w:val="06669B"/>
          <w:sz w:val="24"/>
          <w:szCs w:val="24"/>
          <w:u w:val="single"/>
          <w:lang w:val="en"/>
        </w:rPr>
        <w:t>39</w:t>
      </w:r>
      <w:r w:rsidRPr="004945AF">
        <w:rPr>
          <w:rFonts w:ascii="Times New Roman" w:eastAsia="Times New Roman" w:hAnsi="Times New Roman" w:cs="Times New Roman"/>
          <w:i/>
          <w:iCs/>
          <w:color w:val="000000"/>
          <w:sz w:val="24"/>
          <w:szCs w:val="24"/>
          <w:lang w:val="en"/>
        </w:rPr>
        <w:t xml:space="preserve"> от 26 май 2016г., изм. и доп. ДВ. бр.</w:t>
      </w:r>
      <w:r w:rsidRPr="004945AF">
        <w:rPr>
          <w:rFonts w:ascii="Times New Roman" w:eastAsia="Times New Roman" w:hAnsi="Times New Roman" w:cs="Times New Roman"/>
          <w:b/>
          <w:bCs/>
          <w:color w:val="06669B"/>
          <w:sz w:val="24"/>
          <w:szCs w:val="24"/>
          <w:u w:val="single"/>
          <w:lang w:val="en"/>
        </w:rPr>
        <w:t>43</w:t>
      </w:r>
      <w:r w:rsidRPr="004945AF">
        <w:rPr>
          <w:rFonts w:ascii="Times New Roman" w:eastAsia="Times New Roman" w:hAnsi="Times New Roman" w:cs="Times New Roman"/>
          <w:i/>
          <w:iCs/>
          <w:color w:val="000000"/>
          <w:sz w:val="24"/>
          <w:szCs w:val="24"/>
          <w:lang w:val="en"/>
        </w:rPr>
        <w:t xml:space="preserve"> от 7 юни 2016г., доп. ДВ. бр.</w:t>
      </w:r>
      <w:r w:rsidRPr="004945AF">
        <w:rPr>
          <w:rFonts w:ascii="Times New Roman" w:eastAsia="Times New Roman" w:hAnsi="Times New Roman" w:cs="Times New Roman"/>
          <w:b/>
          <w:bCs/>
          <w:color w:val="06669B"/>
          <w:sz w:val="24"/>
          <w:szCs w:val="24"/>
          <w:u w:val="single"/>
          <w:lang w:val="en"/>
        </w:rPr>
        <w:t>51</w:t>
      </w:r>
      <w:r w:rsidRPr="004945AF">
        <w:rPr>
          <w:rFonts w:ascii="Times New Roman" w:eastAsia="Times New Roman" w:hAnsi="Times New Roman" w:cs="Times New Roman"/>
          <w:i/>
          <w:iCs/>
          <w:color w:val="000000"/>
          <w:sz w:val="24"/>
          <w:szCs w:val="24"/>
          <w:lang w:val="en"/>
        </w:rPr>
        <w:t xml:space="preserve"> от 5 юли 2016г., доп. ДВ. бр.</w:t>
      </w:r>
      <w:r w:rsidRPr="004945AF">
        <w:rPr>
          <w:rFonts w:ascii="Times New Roman" w:eastAsia="Times New Roman" w:hAnsi="Times New Roman" w:cs="Times New Roman"/>
          <w:b/>
          <w:bCs/>
          <w:color w:val="06669B"/>
          <w:sz w:val="24"/>
          <w:szCs w:val="24"/>
          <w:u w:val="single"/>
          <w:lang w:val="en"/>
        </w:rPr>
        <w:t>9</w:t>
      </w:r>
      <w:r w:rsidRPr="004945AF">
        <w:rPr>
          <w:rFonts w:ascii="Times New Roman" w:eastAsia="Times New Roman" w:hAnsi="Times New Roman" w:cs="Times New Roman"/>
          <w:i/>
          <w:iCs/>
          <w:color w:val="000000"/>
          <w:sz w:val="24"/>
          <w:szCs w:val="24"/>
          <w:lang w:val="en"/>
        </w:rPr>
        <w:t xml:space="preserve"> от 26 януари 2017г., изм. и доп. ДВ. бр.</w:t>
      </w:r>
      <w:r w:rsidRPr="004945AF">
        <w:rPr>
          <w:rFonts w:ascii="Times New Roman" w:eastAsia="Times New Roman" w:hAnsi="Times New Roman" w:cs="Times New Roman"/>
          <w:b/>
          <w:bCs/>
          <w:color w:val="06669B"/>
          <w:sz w:val="24"/>
          <w:szCs w:val="24"/>
          <w:u w:val="single"/>
          <w:lang w:val="en"/>
        </w:rPr>
        <w:t>99</w:t>
      </w:r>
      <w:r w:rsidRPr="004945AF">
        <w:rPr>
          <w:rFonts w:ascii="Times New Roman" w:eastAsia="Times New Roman" w:hAnsi="Times New Roman" w:cs="Times New Roman"/>
          <w:i/>
          <w:iCs/>
          <w:color w:val="000000"/>
          <w:sz w:val="24"/>
          <w:szCs w:val="24"/>
          <w:lang w:val="en"/>
        </w:rPr>
        <w:t xml:space="preserve"> от 12 декември 2017г., доп. ДВ. бр.</w:t>
      </w:r>
      <w:r w:rsidRPr="004945AF">
        <w:rPr>
          <w:rFonts w:ascii="Times New Roman" w:eastAsia="Times New Roman" w:hAnsi="Times New Roman" w:cs="Times New Roman"/>
          <w:b/>
          <w:bCs/>
          <w:color w:val="06669B"/>
          <w:sz w:val="24"/>
          <w:szCs w:val="24"/>
          <w:u w:val="single"/>
          <w:lang w:val="en"/>
        </w:rPr>
        <w:t>103</w:t>
      </w:r>
      <w:r w:rsidRPr="004945AF">
        <w:rPr>
          <w:rFonts w:ascii="Times New Roman" w:eastAsia="Times New Roman" w:hAnsi="Times New Roman" w:cs="Times New Roman"/>
          <w:i/>
          <w:iCs/>
          <w:color w:val="000000"/>
          <w:sz w:val="24"/>
          <w:szCs w:val="24"/>
          <w:lang w:val="en"/>
        </w:rPr>
        <w:t xml:space="preserve"> от 28 декември 2017г., изм. и доп. ДВ. бр.</w:t>
      </w:r>
      <w:r w:rsidRPr="004945AF">
        <w:rPr>
          <w:rFonts w:ascii="Times New Roman" w:eastAsia="Times New Roman" w:hAnsi="Times New Roman" w:cs="Times New Roman"/>
          <w:b/>
          <w:bCs/>
          <w:color w:val="06669B"/>
          <w:sz w:val="24"/>
          <w:szCs w:val="24"/>
          <w:u w:val="single"/>
          <w:lang w:val="en"/>
        </w:rPr>
        <w:t>7</w:t>
      </w:r>
      <w:r w:rsidRPr="004945AF">
        <w:rPr>
          <w:rFonts w:ascii="Times New Roman" w:eastAsia="Times New Roman" w:hAnsi="Times New Roman" w:cs="Times New Roman"/>
          <w:i/>
          <w:iCs/>
          <w:color w:val="000000"/>
          <w:sz w:val="24"/>
          <w:szCs w:val="24"/>
          <w:lang w:val="en"/>
        </w:rPr>
        <w:t xml:space="preserve"> от 19 януари 2018г., изм. ДВ. бр.</w:t>
      </w:r>
      <w:r w:rsidRPr="004945AF">
        <w:rPr>
          <w:rFonts w:ascii="Times New Roman" w:eastAsia="Times New Roman" w:hAnsi="Times New Roman" w:cs="Times New Roman"/>
          <w:b/>
          <w:bCs/>
          <w:color w:val="06669B"/>
          <w:sz w:val="24"/>
          <w:szCs w:val="24"/>
          <w:u w:val="single"/>
          <w:lang w:val="en"/>
        </w:rPr>
        <w:t>21</w:t>
      </w:r>
      <w:r w:rsidRPr="004945AF">
        <w:rPr>
          <w:rFonts w:ascii="Times New Roman" w:eastAsia="Times New Roman" w:hAnsi="Times New Roman" w:cs="Times New Roman"/>
          <w:i/>
          <w:iCs/>
          <w:color w:val="000000"/>
          <w:sz w:val="24"/>
          <w:szCs w:val="24"/>
          <w:lang w:val="en"/>
        </w:rPr>
        <w:t xml:space="preserve"> от 9 март 2018г., изм. и доп. ДВ. бр.</w:t>
      </w:r>
      <w:r w:rsidRPr="004945AF">
        <w:rPr>
          <w:rFonts w:ascii="Times New Roman" w:eastAsia="Times New Roman" w:hAnsi="Times New Roman" w:cs="Times New Roman"/>
          <w:b/>
          <w:bCs/>
          <w:color w:val="06669B"/>
          <w:sz w:val="24"/>
          <w:szCs w:val="24"/>
          <w:u w:val="single"/>
          <w:lang w:val="en"/>
        </w:rPr>
        <w:t>24</w:t>
      </w:r>
      <w:r w:rsidRPr="004945AF">
        <w:rPr>
          <w:rFonts w:ascii="Times New Roman" w:eastAsia="Times New Roman" w:hAnsi="Times New Roman" w:cs="Times New Roman"/>
          <w:i/>
          <w:iCs/>
          <w:color w:val="000000"/>
          <w:sz w:val="24"/>
          <w:szCs w:val="24"/>
          <w:lang w:val="en"/>
        </w:rPr>
        <w:t xml:space="preserve"> от 16 март 2018г., изм. и доп. ДВ. бр.</w:t>
      </w:r>
      <w:r w:rsidRPr="004945AF">
        <w:rPr>
          <w:rFonts w:ascii="Times New Roman" w:eastAsia="Times New Roman" w:hAnsi="Times New Roman" w:cs="Times New Roman"/>
          <w:b/>
          <w:bCs/>
          <w:color w:val="06669B"/>
          <w:sz w:val="24"/>
          <w:szCs w:val="24"/>
          <w:u w:val="single"/>
          <w:lang w:val="en"/>
        </w:rPr>
        <w:t>47</w:t>
      </w:r>
      <w:r w:rsidRPr="004945AF">
        <w:rPr>
          <w:rFonts w:ascii="Times New Roman" w:eastAsia="Times New Roman" w:hAnsi="Times New Roman" w:cs="Times New Roman"/>
          <w:i/>
          <w:iCs/>
          <w:color w:val="000000"/>
          <w:sz w:val="24"/>
          <w:szCs w:val="24"/>
          <w:lang w:val="en"/>
        </w:rPr>
        <w:t xml:space="preserve"> от 5 юни 2018г., изм. ДВ. бр.</w:t>
      </w:r>
      <w:r w:rsidRPr="004945AF">
        <w:rPr>
          <w:rFonts w:ascii="Times New Roman" w:eastAsia="Times New Roman" w:hAnsi="Times New Roman" w:cs="Times New Roman"/>
          <w:b/>
          <w:bCs/>
          <w:color w:val="06669B"/>
          <w:sz w:val="24"/>
          <w:szCs w:val="24"/>
          <w:u w:val="single"/>
          <w:lang w:val="en"/>
        </w:rPr>
        <w:t>79</w:t>
      </w:r>
      <w:r w:rsidRPr="004945AF">
        <w:rPr>
          <w:rFonts w:ascii="Times New Roman" w:eastAsia="Times New Roman" w:hAnsi="Times New Roman" w:cs="Times New Roman"/>
          <w:i/>
          <w:iCs/>
          <w:color w:val="000000"/>
          <w:sz w:val="24"/>
          <w:szCs w:val="24"/>
          <w:lang w:val="en"/>
        </w:rPr>
        <w:t xml:space="preserve"> от 8 октомври 2019г., изм. ДВ. бр.</w:t>
      </w:r>
      <w:r w:rsidRPr="004945AF">
        <w:rPr>
          <w:rFonts w:ascii="Times New Roman" w:eastAsia="Times New Roman" w:hAnsi="Times New Roman" w:cs="Times New Roman"/>
          <w:b/>
          <w:bCs/>
          <w:color w:val="06669B"/>
          <w:sz w:val="24"/>
          <w:szCs w:val="24"/>
          <w:u w:val="single"/>
          <w:lang w:val="en"/>
        </w:rPr>
        <w:t>44</w:t>
      </w:r>
      <w:r w:rsidRPr="004945AF">
        <w:rPr>
          <w:rFonts w:ascii="Times New Roman" w:eastAsia="Times New Roman" w:hAnsi="Times New Roman" w:cs="Times New Roman"/>
          <w:i/>
          <w:iCs/>
          <w:color w:val="000000"/>
          <w:sz w:val="24"/>
          <w:szCs w:val="24"/>
          <w:lang w:val="en"/>
        </w:rPr>
        <w:t xml:space="preserve"> от 13 май 2020г., изм. и доп. ДВ. бр.</w:t>
      </w:r>
      <w:r w:rsidRPr="004945AF">
        <w:rPr>
          <w:rFonts w:ascii="Times New Roman" w:eastAsia="Times New Roman" w:hAnsi="Times New Roman" w:cs="Times New Roman"/>
          <w:b/>
          <w:bCs/>
          <w:color w:val="06669B"/>
          <w:sz w:val="24"/>
          <w:szCs w:val="24"/>
          <w:u w:val="single"/>
          <w:lang w:val="en"/>
        </w:rPr>
        <w:t>70</w:t>
      </w:r>
      <w:r w:rsidRPr="004945AF">
        <w:rPr>
          <w:rFonts w:ascii="Times New Roman" w:eastAsia="Times New Roman" w:hAnsi="Times New Roman" w:cs="Times New Roman"/>
          <w:i/>
          <w:iCs/>
          <w:color w:val="000000"/>
          <w:sz w:val="24"/>
          <w:szCs w:val="24"/>
          <w:lang w:val="en"/>
        </w:rPr>
        <w:t xml:space="preserve"> от 7 август 2020г., изм. и доп. ДВ. бр.</w:t>
      </w:r>
      <w:r w:rsidRPr="004945AF">
        <w:rPr>
          <w:rFonts w:ascii="Times New Roman" w:eastAsia="Times New Roman" w:hAnsi="Times New Roman" w:cs="Times New Roman"/>
          <w:b/>
          <w:bCs/>
          <w:color w:val="06669B"/>
          <w:sz w:val="24"/>
          <w:szCs w:val="24"/>
          <w:u w:val="single"/>
          <w:lang w:val="en"/>
        </w:rPr>
        <w:t>107</w:t>
      </w:r>
      <w:r w:rsidRPr="004945AF">
        <w:rPr>
          <w:rFonts w:ascii="Times New Roman" w:eastAsia="Times New Roman" w:hAnsi="Times New Roman" w:cs="Times New Roman"/>
          <w:i/>
          <w:iCs/>
          <w:color w:val="000000"/>
          <w:sz w:val="24"/>
          <w:szCs w:val="24"/>
          <w:lang w:val="en"/>
        </w:rPr>
        <w:t xml:space="preserve"> от 18 декември 2020г., </w:t>
      </w:r>
      <w:r w:rsidRPr="004945AF">
        <w:rPr>
          <w:rFonts w:ascii="Times New Roman" w:eastAsia="Times New Roman" w:hAnsi="Times New Roman" w:cs="Times New Roman"/>
          <w:b/>
          <w:bCs/>
          <w:i/>
          <w:iCs/>
          <w:color w:val="0086C6"/>
          <w:sz w:val="24"/>
          <w:szCs w:val="24"/>
          <w:lang w:val="en"/>
        </w:rPr>
        <w:t>изм. ДВ. бр.9 от 2 февруари 2021г.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първа.</w:t>
      </w:r>
      <w:r w:rsidRPr="004945AF">
        <w:rPr>
          <w:rFonts w:ascii="Times New Roman" w:eastAsia="Times New Roman" w:hAnsi="Times New Roman" w:cs="Times New Roman"/>
          <w:b/>
          <w:bCs/>
          <w:color w:val="000000"/>
          <w:sz w:val="26"/>
          <w:szCs w:val="26"/>
          <w:lang w:val="en"/>
        </w:rPr>
        <w:br/>
        <w:t>ОБЩИ ПОЛОЖЕНИЯ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 Този закон урежда обществените отношения, свързани с местното самоуправление и местната администрация.</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 (1) (Изм. - ДВ, бр. 65 от 1995 г., изм. - ДВ, бр. 69 от 2003 г., в сила от 27.10.2003 г.) Общината е основната административно-териториална единица, в която се осъществява местното самоуправление.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65 от 1995 г., изм. - ДВ, бр. 69 от 2006 г.) Съставни административно-териториални единици в общините са кметствата и районите. Те се създават при условия и по ред, определени в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(3) (Нова - ДВ, бр. 65 от 1995 г.) В общините се избират общински съвети и кметове на общини.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(Нова - ДВ, бр. 65 от 1995 г., изм. - ДВ, бр. 69 от 1999 г., в сила от 03.08.1999 г., доп. - ДВ, бр. 69 от 2003 г., в сила от 27.10.2003 г.) В кметствата се избират кметове на кметства.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(Нова - ДВ, бр. 69 от 2003 г., в сила от 27.10.2003 г., доп. - ДВ, бр. 69 от 2006 г.) В районите в Столичната община и в градовете с районно деление се избират кметове на райони.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 (Изм. - ДВ, бр. 65 от 1995 г.,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 (1) (Изм. - ДВ, бр. 69 от 2003 г., в сила от 27.10.2003 г., доп. - ДВ, бр. 69 от 2006 г., изм. - ДВ, бр. 9 от 2011 г., изм. - ДВ, бр. 19 от 2014 г., в сила от 05.03.2014 г.) При създаване на нова община изборите за общински съвет и кмет на общината се произвеждат в тримесечен срок от обнародването на указа на Президента на Републиката за създаване на новата община.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(Доп. - ДВ, бр. 69 от 2003 г., в сила от 27.10.2003 г., изм. - ДВ, бр. 69 от 2006 г.) В 7-дневен срок от обнародването на указа по ал. 1 областният управител назначава временен кмет на общината, чиито правомощия се прекратяват с полагането на клетва от новоизбрания кмет на общината.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8. (1) (Изм. - ДВ, бр. 24 и 65 от 1995 г.) Столичната община е административно-териториална единица, която има и статут на област. В нея се съчетава самоуправлението на нейното население с провеждането на държавната политика за развитието на столицата.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9. (Изм. - ДВ, бр. 65 от 1995 г.) (1) (Изм. - ДВ, бр. 69 от 2003 г., в сила от 27.10.2003 г., изм. - ДВ, бр. 69 от 2006 г.) Общините могат да се сдружават на доброволен принцип за решаване на общи въпроси и за постигане на цели от взаимен интерес.</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(2) За защитата на своите общи интереси и за поддържане и развитие на местното самоуправление общините могат да създават национално сдружение и регионални сдружения.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Националното сдружение на общините има право да: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представлява своите членове пред държавните органи;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разработва предложения за промяна и усъвършенстване на правната уредба на местното самоуправление;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подготвя становища и предложения по проектобюджета на страната в частта му за общините;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осъществява контакти и взаимодействия със сродни организации от други страни, както и да членува в международни сдружения;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(доп. - ДВ, бр. 69 от 2003 г., в сила от 27.10.2003 г.) осъществява и други функции, определени със закон и с учредителния акт.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Правата по ал. 3 се упражняват при условие, че в националното сдружение членуват над две трети от общините в страната.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втора.</w:t>
      </w:r>
      <w:r w:rsidRPr="004945AF">
        <w:rPr>
          <w:rFonts w:ascii="Times New Roman" w:eastAsia="Times New Roman" w:hAnsi="Times New Roman" w:cs="Times New Roman"/>
          <w:b/>
          <w:bCs/>
          <w:color w:val="000000"/>
          <w:sz w:val="26"/>
          <w:szCs w:val="26"/>
          <w:lang w:val="en"/>
        </w:rPr>
        <w:br/>
        <w:t>ОБЩИНА</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10. (Изм. - ДВ, бр. 65 от 1995 г.) (1) (Изм. - ДВ, бр. 69 от 1999 г., в сила от 03.08.1999 г.) Територия на общината е територията на включените в нея населени места.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69 от 2003 г., в сила от 27.10.2003 г.) Спорове за землищните граници между населени места се решават от съда.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11. (Изм. - ДВ, бр. 65 от 1995 г.,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12. (Доп. - ДВ, бр. 69 от 2003 г., в сила от 27.10.2003 г., изм. - ДВ, бр. 69 от 2006 г.) Наименование на общината е наименованието на населеното място, което е неин административен център, с изключение на заварените от закона общини, на които административните центрове са населени места извън територията им, които са и административни центрове на други общини.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13. (Изм. - ДВ, бр. 69 от 2003 г., в сила от 27.10.2003 г., изм. - ДВ, бр. 69 от 2006 г.) Населението на общината се състои от всички граждани, които имат постоянен адрес на територията ѝ</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14. Общината е юридическо лице и има право на собственост и самостоятелен общински бюджет.</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15. (1) (Нова - ДВ, бр. 69 от 2006 г.) Дейността на общинския съвет, на кмета на общината, на кмета на района и на кмета на кметството се подпомага от общинска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69 от 2006 г.) Общинската администрация се структурира в дирекции, отдели или сектори. Отдели или сектори могат да се организират и като самостоятелни структурни звена, без да се включват в състава на дирекции или отдели.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(Нова - ДВ, бр. 7 от 2018 г.) На пряко подчинение на кмета на общината се създава инспекторат за осъществяване на контрол и проверки по </w:t>
      </w:r>
      <w:r w:rsidRPr="004945AF">
        <w:rPr>
          <w:rFonts w:ascii="Times New Roman" w:eastAsia="Times New Roman" w:hAnsi="Times New Roman" w:cs="Times New Roman"/>
          <w:color w:val="0000FF"/>
          <w:sz w:val="24"/>
          <w:szCs w:val="24"/>
          <w:u w:val="single"/>
          <w:lang w:val="en"/>
        </w:rPr>
        <w:t>§ 2 от допълнителните разпоредби на 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 Когато числеността на общинската администрация не е достатъчна за обособяване на инспекторат, неговите функции се изпълняват от комисия от служители, изрично оправомощени от кмета на общината да осъществяват и тези функции.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(Нова - ДВ, бр. 69 от 2006 г., предишна ал. 3 - ДВ, бр. 7 от 2018 г.) Общинската администрация в кметствата може да осъществява дейността си, без да е организирана в структурни звена по ал. 2.</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(Изм. - ДВ, бр. 65 от 1995 г., изм. - ДВ, бр. 69 от 2003 г., в сила от 27.10.2003 г., предишен текст на чл. 15 - ДВ, бр. 69 от 2006 г., предишна ал. 4 - ДВ, бр. 7 от 2018 г.) Общинският съвет може да създава служби на общинската администрация в отделни райони, кметства, населени места или в части от тях и определя функциите им.</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16. Общините могат да определят свои символи и почетни звания съобразно закона.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17. (Изм. и доп. - ДВ, бр. 65 от 1995 г., изм. - ДВ, бр. 69 от 2003 г., в сила от 27.10.2003 г.) (1)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общинското имущество, общинските предприятия, общинските финанси, данъци и такси, общинската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устройството и развитието на територията на общината и на населените места в нея;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образованието;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здравеопазването;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културата;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благоустрояването и комуналните дейности;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социалните услуги;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опазването на околната среда и рационалното използване на природните ресурси;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9. поддържането и опазването на културни, исторически и архитектурни паметници;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развитието на спорта, отдиха и туризма;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11. (нова - ДВ, бр. 51 от 2016 г., в сила от 05.07.2016 г.) защитата при бедствия.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Гражданите участват в управлението на общината както чрез избраните от тях органи, така и непосредствено чрез референдум и общо събрание на населението.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Местен референдум и общо събрание на населението се свикват и произвеждат при условия и по ред, определени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Разходите за произвеждането на местен референдум и общо събрание на населението се поемат от общинския бюджет.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(Отм. - ДВ, бр. 44 от 2009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трета.</w:t>
      </w:r>
      <w:r w:rsidRPr="004945AF">
        <w:rPr>
          <w:rFonts w:ascii="Times New Roman" w:eastAsia="Times New Roman" w:hAnsi="Times New Roman" w:cs="Times New Roman"/>
          <w:b/>
          <w:bCs/>
          <w:color w:val="000000"/>
          <w:sz w:val="26"/>
          <w:szCs w:val="26"/>
          <w:lang w:val="en"/>
        </w:rPr>
        <w:br/>
        <w:t>ОБЩИНСКИ СЪВЕТ (ЗАГЛ. ИЗМ. - ДВ, БР. 65 ОТ 1995 Г., ИЗМ. - ДВ, БР. 69 ОТ 1999 Г., В СИЛА ОТ 03.08.1999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18. (Изм. и доп. - ДВ, бр. 65 от 1995 г.) (1) (Изм. - ДВ, бр. 69 от 2006 г.) Общинският съвет е орган на местното самоуправление и се избира от населението на общината при условия и по ред, определени от закона.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65 от 1995 г.) Общинският съвет се състои от избраните общински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65 от 1995 г., отм. - ДВ, бр. 69 от 1999 г., в сила от 03.08.1999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19. (Изм. - ДВ, бр. 65 от 1995 г.) (1) Броят на общинските съветници се определя, както следва: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при население на общината до 5000 души - 11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69 от 1999 г., в сила от 03.08.1999 г.) при население на общината до 10 000 души - 13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69 от 1999 г., в сила от 03.08.1999 г.) при население на общината до 20 000 души - 17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69 от 1999 г., в сила от 03.08.1999 г.) при население на общината до 30 000 души - 21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(изм.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при население на общината до 50 000 души - 29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(нова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при население на общината до 75 000 души - 33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7. (предишна т. 6, изм.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при население на общината до 100 000 души - 37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(нова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при население на общината до 160 000 души - 41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9. (предишна т. 7, изм.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при население на общината над 160 000 души - 51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10. (предишна т. 8 - ДВ, бр. 69 от 1999 г., в сила от 03.08.1999 г.,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за Столичната община - 61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(Отм. - ДВ, бр. 69 от 1999 г., в сила от 03.08.1999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69 от 1999 г., в сила от 03.08.1999 г.) Отнасянето на общините към съответните групи по ал. 1 се извършва в съответствие с броя на населението в тях, въз основа на регистрите за населението, водени от общинските администрации.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20. (Изм. - ДВ, бр. 65 от 1995 г., предишен текст на ал. 1 - ДВ, бр. 69 от 1999 г., в сила от 03.08.1999 г., изм. - ДВ, бр. 69 от 2003 г., в сила от 27.10.2003 г.) Общинският съвет определя политиката за изграждане и развитие на общината във връзка с осъществяването на дейностите по </w:t>
      </w:r>
      <w:r w:rsidRPr="004945AF">
        <w:rPr>
          <w:rFonts w:ascii="Times New Roman" w:eastAsia="Times New Roman" w:hAnsi="Times New Roman" w:cs="Times New Roman"/>
          <w:color w:val="8B0000"/>
          <w:sz w:val="24"/>
          <w:szCs w:val="24"/>
          <w:u w:val="single"/>
          <w:lang w:val="en"/>
        </w:rPr>
        <w:t>чл. 17</w:t>
      </w:r>
      <w:r w:rsidRPr="004945AF">
        <w:rPr>
          <w:rFonts w:ascii="Times New Roman" w:eastAsia="Times New Roman" w:hAnsi="Times New Roman" w:cs="Times New Roman"/>
          <w:color w:val="000000"/>
          <w:sz w:val="24"/>
          <w:szCs w:val="24"/>
          <w:lang w:val="en"/>
        </w:rPr>
        <w:t>, както и на други дейности, определени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(Ал. 2 отм. - ДВ, бр. 69 от 1999 г., в сила от 03.08.1999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21. (Изм. - ДВ, бр. 65 от 1995 г.) (1) Общинският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създава постоянни и временни комисии и избира техните членове;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69 от 2003 г., в сила от 27.10.2003 г., доп. - ДВ, бр. 69 от 2006 г.) одобрява общата численост и структурата на общинската администрация в общината, района и кметството по предложение на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избира и освобождава председателя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(доп. - ДВ, бр. 69 от 1999 г., в сила от 03.08.1999 г., изм. - ДВ, бр. 69 от 2003 г., в сила от 27.10.2003 г., отм. - ДВ, бр. 69 от 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(доп. - ДВ, бр. 69 от 2003 г., в сила от 27.10.2003 г.)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(доп. - ДВ, бр. 69 от 2003 г., в сила от 27.10.2003 г., изм. - ДВ, бр. 107 от 2020 г.) приема и изменя годишния бюджет на общината, включително и показателите по </w:t>
      </w:r>
      <w:r w:rsidRPr="004945AF">
        <w:rPr>
          <w:rFonts w:ascii="Times New Roman" w:eastAsia="Times New Roman" w:hAnsi="Times New Roman" w:cs="Times New Roman"/>
          <w:color w:val="0000FF"/>
          <w:sz w:val="24"/>
          <w:szCs w:val="24"/>
          <w:u w:val="single"/>
          <w:lang w:val="en"/>
        </w:rPr>
        <w:t>чл. 45, ал. 1, т. 2 от Закона за публичните финанси</w:t>
      </w:r>
      <w:r w:rsidRPr="004945AF">
        <w:rPr>
          <w:rFonts w:ascii="Times New Roman" w:eastAsia="Times New Roman" w:hAnsi="Times New Roman" w:cs="Times New Roman"/>
          <w:color w:val="000000"/>
          <w:sz w:val="24"/>
          <w:szCs w:val="24"/>
          <w:lang w:val="en"/>
        </w:rPr>
        <w:t xml:space="preserve"> за районите, кметствата и населените места с кметски наместници, с изключение на тези, които са определени като второстепенни разпоредители с бюджет по реда на </w:t>
      </w:r>
      <w:r w:rsidRPr="004945AF">
        <w:rPr>
          <w:rFonts w:ascii="Times New Roman" w:eastAsia="Times New Roman" w:hAnsi="Times New Roman" w:cs="Times New Roman"/>
          <w:color w:val="0000FF"/>
          <w:sz w:val="24"/>
          <w:szCs w:val="24"/>
          <w:u w:val="single"/>
          <w:lang w:val="en"/>
        </w:rPr>
        <w:t>чл. 11, ал. 10 от Закона за публичните финанси</w:t>
      </w:r>
      <w:r w:rsidRPr="004945AF">
        <w:rPr>
          <w:rFonts w:ascii="Times New Roman" w:eastAsia="Times New Roman" w:hAnsi="Times New Roman" w:cs="Times New Roman"/>
          <w:color w:val="000000"/>
          <w:sz w:val="24"/>
          <w:szCs w:val="24"/>
          <w:lang w:val="en"/>
        </w:rPr>
        <w:t>, осъществява контрол и приема отчета за изпълнението му;</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(изм. - ДВ, бр. 119 от 2002 г., в сила от 01.01.2003 г.) определя размера на местните такси;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(изм. - ДВ, бр. 69 от 1999 г., в сила от 03.08.1999 г., изм. - ДВ, бр. 69 от 2003 г., в сила от 27.10.2003 г.) приема решения за придобиване, управление и разпореждане с общинско имущество и определя конкретните правомощия на кмета на общината и кметовете на райони и кметства;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9. (изм. - ДВ, бр. 69 от 2003 г., в сила от 27.10.2003 г., изм. - ДВ, бр. 69 от 2006 г.)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(изм. - ДВ, бр. 34 от 2005 г., в сила от 01.06.2005 г.)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11. (изм. - ДВ, бр. 1 от 2001 г., в сила от 31.03.2001 г.)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w:t>
      </w:r>
      <w:r w:rsidRPr="004945AF">
        <w:rPr>
          <w:rFonts w:ascii="Times New Roman" w:eastAsia="Times New Roman" w:hAnsi="Times New Roman" w:cs="Times New Roman"/>
          <w:color w:val="0000FF"/>
          <w:sz w:val="24"/>
          <w:szCs w:val="24"/>
          <w:u w:val="single"/>
          <w:lang w:val="en"/>
        </w:rPr>
        <w:t>Закона за устройство на територията</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(доп. - ДВ, бр. 61 от 2007 г.) приема стратегии, прогнози, програми и планове за развитие на общината, които отразяват и европейските политики за развитие на местните общности;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13.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14. приема решения за създаване и за прекратяване на общински фондации и за управлението на дарено имущество;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15. (изм. и доп. - ДВ, бр. 69 от 2003 г., в сила от 27.10.2003 г.)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16. създава райони и кметства при условия и по ред, определени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17. прави предложения за административно-териториални промени, засягащи територията и границите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18.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19. (изм. - ДВ, бр. 69 от 1999 г., в сила от 03.08.1999 г.) обсъжда и приема решения по предложения на кметове на райони и кметства по въпроси от своята компетентност;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20. приема решения за произвеждане на референдуми и общи събрания на населението по въпроси от своята компетентност;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21. одобрява символ и печат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22. удостоява с почетно гражданство български и чуждестранни граждани;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23. (нова - ДВ, бр. 69 от 2006 г., доп. - ДВ, бр. 15 от 2010 г.)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24. (нова - ДВ, бр. 69 от 2006 г.) упражнява текущ и последващ контрол върху изпълнението на приетите от него актове;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25. (нова - ДВ, бр. 9 от 2017 г.) определя условията и реда за пътуване по маршрутите на обществения градски транспорт на територията на съответната община.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(2) (Изм. - ДВ, бр. 69 от 2003 г., в сила от 27.10.2003 г., изм. - ДВ, бр. 69 от 2006 г.) В изпълнение на правомощията си по ал. 1 общинският съвет приема правилници, наредби, инструкции, решения, декларации и обръщения.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69 от 1999 г., в сила от 03.08.1999 г., изм. - ДВ, бр. 69 от 2003 г., в сила от 27.10.2003 г.) Общинският съвет приема правилник за организацията и дейността на общинския съвет, неговите комисии и взаимодействието му с общинската администрация.</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21а. (Нов - ДВ, бр. 69 от 2003 г., в сила от 27.10.2003 г.) (1) Общинският съвет може да избира обществен посредник.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Организацията и дейността на обществения посредник се уреждат с правилник, приет от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Общественият посредник се избира и освобождава с мнозинство 2/3 от общия брой на общинските съветници.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22. (1) (Изм. - ДВ, бр. 65 от 1995 г., доп. - ДВ, бр. 85 от 2000 г., изм. - ДВ, бр. 69 от 2003 г., в сила от 27.10.2003 г., изм. - ДВ, бр. 69 от 2006 г.) Актовете на общинския съвет се изпращат на кмета на общината и на областния управител в 7-дневен срок от приемането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(Нова - ДВ, бр. 69 от 2006 г.)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определен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 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2003 г., в сила от 27.10.2003 г., предишна ал. 2 - ДВ, бр. 69 от 2006 г.) Кметът на общината определя подходящо помещение в сградата на общината, където се съхраняват копия от актовете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общинския съвет, се осигурява възможност за това срещу заплащане.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(Отм., предишна ал. 3 - ДВ, бр. 65 от 1995 г., изм. - ДВ, бр. 33 от 1998 г., предишна ал. 2 - ДВ, бр. 69 от 2003 г., в сила от 27.10.2003 г., предишна ал. 3, изм. - ДВ, бр. 69 от 2006 г.) За нарушаване на наредбите могат да се предвидят глоби в размер до 5000 лв., а за еднолични търговци и юридически лица - имуществени санкции в размер до 50 000 лв., а при повторно нарушение и временно лишаване от правото да се упражнява определена професия или дейност.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(Предишна ал. 4 - ДВ, бр. 65 от 1995 г., предишна ал. 3 - ДВ, бр. 69 от 2003 г., в сила от 27.10.2003 г., предишна ал. 4 - ДВ, бр. 69 от 2006 г.) Наказателните </w:t>
      </w:r>
      <w:r w:rsidRPr="004945AF">
        <w:rPr>
          <w:rFonts w:ascii="Times New Roman" w:eastAsia="Times New Roman" w:hAnsi="Times New Roman" w:cs="Times New Roman"/>
          <w:color w:val="000000"/>
          <w:sz w:val="24"/>
          <w:szCs w:val="24"/>
          <w:lang w:val="en"/>
        </w:rPr>
        <w:lastRenderedPageBreak/>
        <w:t>постановления се издават от кмета на общината или от негов заместник въз основа на акт, съставен от длъжностни лица, посочени в наредбата.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(Предишна ал. 5 - ДВ, бр. 65 от 1995 г., предишна ал. 4 - ДВ, бр. 69 от 2003 г., в сила от 27.10.2003 г., предишна ал. 5 - ДВ, бр. 69 от 2006 г.) Административнонаказателното производство се осъществява по реда на </w:t>
      </w:r>
      <w:r w:rsidRPr="004945AF">
        <w:rPr>
          <w:rFonts w:ascii="Times New Roman" w:eastAsia="Times New Roman" w:hAnsi="Times New Roman" w:cs="Times New Roman"/>
          <w:color w:val="0000FF"/>
          <w:sz w:val="24"/>
          <w:szCs w:val="24"/>
          <w:u w:val="single"/>
          <w:lang w:val="en"/>
        </w:rPr>
        <w:t>Закона за административните нарушения и наказания.</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23. (Изм. - ДВ, бр. 65 от 1995 г.) (1) (Изм. - ДВ, бр. 69 от 1999 г., в сила от 03.08.1999 г., изм. - ДВ, бр. 69 от 2003 г., в сила от 27.10.2003 г.) Първото заседание на новоизбрания общински съвет се свиква от областния управител и се провежда в 14-дневен срок от обявяването на резултатите от изборите.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(Нова - ДВ, бр. 69 от 2006 г.) Преди началото на първото заседание новоизбраните общински съветници и кметове полагат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2006 г.) 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(Предишна ал. 2 - ДВ, бр. 69 от 2006 г.) Общинският съвет се свиква на заседание от неговия председател: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по негова инициатива;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по искане на една трета от общинските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по искане на една пета от избирателите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по искане на областния управител.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(Изм. - ДВ, бр. 69 от 1999 г., в сила от 03.08.1999 г., изм. - ДВ, бр. 69 от 2003 г., в сила от 27.10.2003 г., отм., предишна ал. 4, изм. - ДВ, бр. 69 от 2006 г.) В случаите по ал. 4, т. 2, 3 и 4 председателят на общинския съвет свиква заседание, което се провежда в 7-дневен срок от внасяне на искането. След изтичането на този срок, ако заседанието не бъде свикано от председателя, то се свиква от вносителя на искането и се провежда в 7-дневен срок от свикването.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(Нова - ДВ, бр. 69 от 1999 г., в сила от 03.08.1999 г., доп. - ДВ, бр. 69 от 2006 г.) Общинският съвет продължава да изпълнява своите функции до конституирането на новоизбрания общински съвет. Когато съдът е спрял изпълнението на решението на общинската избирателна комисия за резултатите от изборите за общински съветници или е обявил изборния резултат за недействителен, срокът на пълномощията на общинския съвет, чийто мандат е изтекъл, се възобновява до полагането на клетва от новоизбрания общински съвет.</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24. (Изм. - ДВ, бр. 65 от 1995 г.) (1) (Изм. - ДВ, бр. 69 от 1999 г., в сила от 03.08.1999 г.) Общинският съвет избира от своя състав председател на съвета. Изборът се провежда с тайно гласуване. За избран се смята кандидатът, който е получил повече от половината от гласовете от общия брой на съветниците.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(2) (Нова - ДВ, бр. 69 от 2003 г., в сила от 27.10.2003 г.) Общинският съвет може да избере един или повече заместник-председатели на съвета. Условията и редът за избиране и правомощията на заместник-председателя се уреждат в правилника по </w:t>
      </w:r>
      <w:r w:rsidRPr="004945AF">
        <w:rPr>
          <w:rFonts w:ascii="Times New Roman" w:eastAsia="Times New Roman" w:hAnsi="Times New Roman" w:cs="Times New Roman"/>
          <w:color w:val="8B0000"/>
          <w:sz w:val="24"/>
          <w:szCs w:val="24"/>
          <w:u w:val="single"/>
          <w:lang w:val="en"/>
        </w:rPr>
        <w:t>чл. 21, ал. 3.</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2003 г., в сила от 27.10.2003 г.) Правомощията на председателя на общинския съвет се прекратяват предсрочно при: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подаване на оставка;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трайна невъзможност или системно неизпълнение на задълженията си като председател за повече от три месеца с решение на общинския съвет, взето по реда на ал. 1;</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(нова - ДВ, бр. 42 от 2009 г., изм. - ДВ, бр. 97 от 2010 г., в сила от 10.12.2010 г., изм. - ДВ, бр. 7 от 2018 г.) влизане в сила на акт, с който е установен конфликт на интереси по </w:t>
      </w:r>
      <w:r w:rsidRPr="004945AF">
        <w:rPr>
          <w:rFonts w:ascii="Times New Roman" w:eastAsia="Times New Roman" w:hAnsi="Times New Roman" w:cs="Times New Roman"/>
          <w:color w:val="0000FF"/>
          <w:sz w:val="24"/>
          <w:szCs w:val="24"/>
          <w:u w:val="single"/>
          <w:lang w:val="en"/>
        </w:rPr>
        <w:t>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(Предишна ал. 2, доп. - ДВ, бр. 69 от 2003 г., в сила от 27.10.2003 г.) При предсрочно прекратяване на правомощията на председателя, при негово отсъствие, както и при обсъждане на дейността му, заседанието на съвета се председателства от избран съветник или от заместник-председател, ако има избран такъв.</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(Нова - ДВ, бр. 24 от 2018 г.) Председател на общински съвет, който преди избирането му за председател на общинския съвет е работил в държавно или в общинско учреждение или предприятие, в търговско дружество с повече от 50 на сто държавно или общинско участие в капитала или в бюджетна организация, има право след прекратяване на правомощията му като председател на общинския съвет да заеме предишната си длъжност, а в случаите, когато тя е закрита - друга равностойна длъжност в същото или, с негово съгласие, в друго държавно или общинско учреждение или предприятие, или в търговско дружество с повече от 50 на сто държавно или общинско участие в капитала или в бюджетна организация.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(Нова - ДВ, бр. 24 от 2018 г.) Когато предишната длъжност по ал. 5 е заета от друго лице, правоотношението с това лице се прекратява без предизвестие.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24 от 2018 г.) Разпоредбите на ал. 5 и 6 не се прилагат, когато председателят на общинския съвет е заемал друга изборна или мандатна длъжност преди избирането му за председател на съвета.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25. (Изм. - ДВ, бр. 65 от 1995 г.) Председателят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свиква съвета на заседание;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ръководи подготовката на заседанията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ръководи заседанията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координира работата на постоянните комисии;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подпомага съветниците в тяхната дейност;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представлява съвета пред външни лица и организации.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26. (1) (Изм. - ДВ, бр. 65 от 1995 г., изм. - ДВ, бр. 69 от 1999 г., в сила от 03.08.1999 г., предишен текст на чл. 26 - ДВ, бр. 69 от 2003 г., в сила от 27.10.2003 г., изм. - ДВ, бр. 69 от 2006 г., изм. - ДВ, бр. 14 от 2009 г., изм. - ДВ, бр. 1 от 2014 г., в сила от 01.01.2014 г.) Общинският съвет определя размера на възнаграждението на председателя </w:t>
      </w:r>
      <w:r w:rsidRPr="004945AF">
        <w:rPr>
          <w:rFonts w:ascii="Times New Roman" w:eastAsia="Times New Roman" w:hAnsi="Times New Roman" w:cs="Times New Roman"/>
          <w:color w:val="000000"/>
          <w:sz w:val="24"/>
          <w:szCs w:val="24"/>
          <w:lang w:val="en"/>
        </w:rPr>
        <w:lastRenderedPageBreak/>
        <w:t>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69 от 2003 г., в сила от 27.10.2003 г.)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14 от 2009 г.) Председателят на общинския съвет има право 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обществено осигуряване и допълнително социално осигуряване при условията и по реда на </w:t>
      </w:r>
      <w:r w:rsidRPr="004945AF">
        <w:rPr>
          <w:rFonts w:ascii="Times New Roman" w:eastAsia="Times New Roman" w:hAnsi="Times New Roman" w:cs="Times New Roman"/>
          <w:color w:val="0000FF"/>
          <w:sz w:val="24"/>
          <w:szCs w:val="24"/>
          <w:u w:val="single"/>
          <w:lang w:val="en"/>
        </w:rPr>
        <w:t>Кодекса за социално осигуряване</w:t>
      </w:r>
      <w:r w:rsidRPr="004945AF">
        <w:rPr>
          <w:rFonts w:ascii="Times New Roman" w:eastAsia="Times New Roman" w:hAnsi="Times New Roman" w:cs="Times New Roman"/>
          <w:color w:val="000000"/>
          <w:sz w:val="24"/>
          <w:szCs w:val="24"/>
          <w:lang w:val="en"/>
        </w:rPr>
        <w:t xml:space="preserve"> и на здравно осигуряване при условията и по реда на </w:t>
      </w:r>
      <w:r w:rsidRPr="004945AF">
        <w:rPr>
          <w:rFonts w:ascii="Times New Roman" w:eastAsia="Times New Roman" w:hAnsi="Times New Roman" w:cs="Times New Roman"/>
          <w:color w:val="0000FF"/>
          <w:sz w:val="24"/>
          <w:szCs w:val="24"/>
          <w:u w:val="single"/>
          <w:lang w:val="en"/>
        </w:rPr>
        <w:t>Закона за здравното осигуряване</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отпуски и обезщетение за неизползван платен годишен отпуск, на допълнителни трудови възнаграждения и други плащания при условията и по реда на </w:t>
      </w:r>
      <w:r w:rsidRPr="004945AF">
        <w:rPr>
          <w:rFonts w:ascii="Times New Roman" w:eastAsia="Times New Roman" w:hAnsi="Times New Roman" w:cs="Times New Roman"/>
          <w:color w:val="0000FF"/>
          <w:sz w:val="24"/>
          <w:szCs w:val="24"/>
          <w:u w:val="single"/>
          <w:lang w:val="en"/>
        </w:rPr>
        <w:t>Кодекса на труда</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27. (Изм. - ДВ, бр. 65 от 1995 г.) (1) (Доп. - ДВ, бр. 69 от 2003 г., в сила от 27.10.2003 г., изм. - ДВ, бр. 69 от 2006 г.) Общинският съвет се свиква на заседание не по-малко от шест пъти годишно. Ако в продължение на три месеца общинският съвет не проведе заседание, правомощията му се прекратяват с решение на общинската избирателна комисия и в тримесечен срок се произвеждат нови избори за общински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69 от 1999 г., в сила от 03.08.1999 г., доп. - ДВ, бр. 47 от 2018 г.) Заседанията на общинския съвет са законни, ако присъстват повече от половината от общия брой на съветниците. Повече от половината от общия брой на съветниците е налице, когато броят на присъстващите на заседанието общински съветници е по-голям от останалата част от общия брой на съветниците.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69 от 1999 г., в сила от 03.08.1999 г., изм. и доп. - ДВ, бр. 47 от 2018 г.) Решенията на общинския съвет се вземат с явно гласуване с мнозинство повече от половината от присъстващите съветници. Решенията са приети с мнозинство повече от половината от присъстващите съветници, когато броят на гласувалите "за" общински съветници е по-голям от останалата част от присъстващите на заседанието съветници. Съветът може да реши гласуването да бъде и тайно.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(4) (Изм. - ДВ, бр. 69 от 1999 г., в сила от 03.08.1999 г., изм. и доп. - ДВ, бр. 69 от 2003 г., в сила от 27.10.2003 г., изм. - ДВ, бр. 69 от 2006 г., доп. - ДВ, бр. 47 от 2018 г.) Решенията на общинския съвет по </w:t>
      </w:r>
      <w:r w:rsidRPr="004945AF">
        <w:rPr>
          <w:rFonts w:ascii="Times New Roman" w:eastAsia="Times New Roman" w:hAnsi="Times New Roman" w:cs="Times New Roman"/>
          <w:color w:val="8B0000"/>
          <w:sz w:val="24"/>
          <w:szCs w:val="24"/>
          <w:u w:val="single"/>
          <w:lang w:val="en"/>
        </w:rPr>
        <w:t>чл. 21, ал. 1, т. 1, 2, 3, 6, 7, 8, 9, 10, 16, 17, 20</w:t>
      </w:r>
      <w:r w:rsidRPr="004945AF">
        <w:rPr>
          <w:rFonts w:ascii="Times New Roman" w:eastAsia="Times New Roman" w:hAnsi="Times New Roman" w:cs="Times New Roman"/>
          <w:color w:val="000000"/>
          <w:sz w:val="24"/>
          <w:szCs w:val="24"/>
          <w:lang w:val="en"/>
        </w:rPr>
        <w:t xml:space="preserve"> и по </w:t>
      </w:r>
      <w:r w:rsidRPr="004945AF">
        <w:rPr>
          <w:rFonts w:ascii="Times New Roman" w:eastAsia="Times New Roman" w:hAnsi="Times New Roman" w:cs="Times New Roman"/>
          <w:color w:val="8B0000"/>
          <w:sz w:val="24"/>
          <w:szCs w:val="24"/>
          <w:u w:val="single"/>
          <w:lang w:val="en"/>
        </w:rPr>
        <w:t>чл. 21а, ал. 3</w:t>
      </w:r>
      <w:r w:rsidRPr="004945AF">
        <w:rPr>
          <w:rFonts w:ascii="Times New Roman" w:eastAsia="Times New Roman" w:hAnsi="Times New Roman" w:cs="Times New Roman"/>
          <w:color w:val="000000"/>
          <w:sz w:val="24"/>
          <w:szCs w:val="24"/>
          <w:lang w:val="en"/>
        </w:rPr>
        <w:t xml:space="preserve"> се вземат с мнозинство повече от половината от общия брой на съветниците. Решенията са приети с мнозинство повече от половината от общия брой на съветниците, когато броят на гласувалите "за" общински съветници е по-голям от останалата част от общия брой на общинските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(Нова - ДВ, бр. 69 от 2006 г.) Решенията на общинския съвет по </w:t>
      </w:r>
      <w:r w:rsidRPr="004945AF">
        <w:rPr>
          <w:rFonts w:ascii="Times New Roman" w:eastAsia="Times New Roman" w:hAnsi="Times New Roman" w:cs="Times New Roman"/>
          <w:color w:val="8B0000"/>
          <w:sz w:val="24"/>
          <w:szCs w:val="24"/>
          <w:u w:val="single"/>
          <w:lang w:val="en"/>
        </w:rPr>
        <w:t>чл. 21, ал. 1, т. 6, 7, 8, 9, 10, 14 и 15</w:t>
      </w:r>
      <w:r w:rsidRPr="004945AF">
        <w:rPr>
          <w:rFonts w:ascii="Times New Roman" w:eastAsia="Times New Roman" w:hAnsi="Times New Roman" w:cs="Times New Roman"/>
          <w:color w:val="000000"/>
          <w:sz w:val="24"/>
          <w:szCs w:val="24"/>
          <w:lang w:val="en"/>
        </w:rPr>
        <w:t xml:space="preserve"> се приемат с поименно гласуване, което се отразява в протокола от заседанието.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(Нова - ДВ, бр. 69 от 2006 г.) Председателят на общинския съвет изготвя и внася за разглеждане два пъти годишно отчет за дейността на съвета и на неговите </w:t>
      </w:r>
      <w:r w:rsidRPr="004945AF">
        <w:rPr>
          <w:rFonts w:ascii="Times New Roman" w:eastAsia="Times New Roman" w:hAnsi="Times New Roman" w:cs="Times New Roman"/>
          <w:color w:val="000000"/>
          <w:sz w:val="24"/>
          <w:szCs w:val="24"/>
          <w:lang w:val="en"/>
        </w:rPr>
        <w:lastRenderedPageBreak/>
        <w:t xml:space="preserve">комисии, който се разглежда в открито заседание и се разгласява на населението на общината по ред, определен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28. (Доп. - ДВ, бр. 65 от 1995 г., изм. - ДВ, бр. 69 от 1999 г., в сила от 03.08.1999 г., изм. - ДВ, бр. 69 от 2003 г., в сила от 27.10.2003 г.) (1) Заседанията на общинския съвет и на неговите комисии са открити. По изключение общинският съвет може да реши отделни заседания да са закрити.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Гражданите могат да присъстват на заседанията на общинския съвет и на неговите комисии, като заемат специално определените за тях места.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и да получават отговори по ред, начин и в срок, определени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28а. (Нов - ДВ, бр. 70 от 2020 г., в сила от 07.08.2020 г.) (1)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За заседанията по ал. 1 се изготвя видеозапис върху електронен носител, който се прилага към протокола от заседанието.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В случаите по ал. 1 когато няма техническа възможност за провеждане на заседание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(4) Председателят на общинския съвет свиква заседанията и определя начина на провеждането им, като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 За откритите заседания по ал. 1 се прилагат разпоредбите на </w:t>
      </w:r>
      <w:r w:rsidRPr="004945AF">
        <w:rPr>
          <w:rFonts w:ascii="Times New Roman" w:eastAsia="Times New Roman" w:hAnsi="Times New Roman" w:cs="Times New Roman"/>
          <w:color w:val="8B0000"/>
          <w:sz w:val="24"/>
          <w:szCs w:val="24"/>
          <w:u w:val="single"/>
          <w:lang w:val="en"/>
        </w:rPr>
        <w:t>чл. 28,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Обстоятелствата по ал. 1 и 3 се отразяват в протокола от заседанието.</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Условията и редът за свикване и провеждане на заседанията по ал. 1 и 3, за изпращане на материалите и проектите за решения на общинските съветници, процедурата за приемане и удостоверяване на кворума и начинът за приемане на решенията в заседанията, проведени чрез видеоконференция или с неприсъствено гласуване, се определят от общинския съвет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29. (Изм. - ДВ, бр. 65 от 1995 г., изм. - ДВ, бр. 69 от 1999 г., в сила от 03.08.1999 г.) За всяко заседание на общинския съвет се води протокол. Съветниците имат право в седемдневен срок от деня на заседанието да прегледат протокола и да поискат поправки в него. При спор въпросът се решава от съвета на следващото заседание.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29а. (Изм. - ДВ, бр. 24 от 2018 г.) (1) В структурата на общинската администрация се създава самостоятелно звено,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 </w:t>
      </w:r>
      <w:r w:rsidRPr="004945AF">
        <w:rPr>
          <w:rFonts w:ascii="Times New Roman" w:eastAsia="Times New Roman" w:hAnsi="Times New Roman" w:cs="Times New Roman"/>
          <w:color w:val="8B0000"/>
          <w:sz w:val="24"/>
          <w:szCs w:val="24"/>
          <w:u w:val="single"/>
          <w:lang w:val="en"/>
        </w:rPr>
        <w:t>чл. 21, ал. 1, т. 2</w:t>
      </w:r>
      <w:r w:rsidRPr="004945AF">
        <w:rPr>
          <w:rFonts w:ascii="Times New Roman" w:eastAsia="Times New Roman" w:hAnsi="Times New Roman" w:cs="Times New Roman"/>
          <w:color w:val="000000"/>
          <w:sz w:val="24"/>
          <w:szCs w:val="24"/>
          <w:lang w:val="en"/>
        </w:rPr>
        <w:t xml:space="preserve"> по предложение на председателя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Служителите в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Председателят на общинския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Организацията на дейността и функциите на звеното се определят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Служителите в звеното се назначават и освобождават от кмета на общината по предложение на председателя на общинския съвет. Кметът на общината не може да назначава или да освобождава служители в звеното, за които не е направено писмено предложение от председателя на общинския съвет.</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четвърта.</w:t>
      </w:r>
      <w:r w:rsidRPr="004945AF">
        <w:rPr>
          <w:rFonts w:ascii="Times New Roman" w:eastAsia="Times New Roman" w:hAnsi="Times New Roman" w:cs="Times New Roman"/>
          <w:b/>
          <w:bCs/>
          <w:color w:val="000000"/>
          <w:sz w:val="26"/>
          <w:szCs w:val="26"/>
          <w:lang w:val="en"/>
        </w:rPr>
        <w:br/>
        <w:t>ОБЩИНСКИ СЪВЕТНИК</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30. (1) (Изм. - ДВ, бр. 69 от 1999 г., в сила от 03.08.1999 г.) Пълномощията на общинския съветник възникват от деня на полагането на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69 от 1999 г., в сила от 03.08.1999 г., отм. - ДВ, бр. 69 от 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(Предишна ал. 2 - ДВ, бр. 69 от 1999 г., в сила от 03.08.1999 г., изм. - ДВ, бр. 30 от 2006 г., в сила от 01.03.2007 г., отм. - ДВ, бр. 69 от 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(Предишна ал. 3 - ДВ, бр. 69 от 1999 г., в сила от 03.08.1999 г.) Пълномощията на общинския съветник се прекратяват предсрочно: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при поставяне под запрещение;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(доп. - ДВ, бр. 85 от 2000 г., изм. и доп. - ДВ, бр. 39 от 2016 г., в сила от 26.05.2016 г.)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3. (изм. - ДВ, бр. 65 от 1995 г., изм. - ДВ, бр. 69 от 2006 г.) при подаване на оставка чрез председателя на общинския съвет до общинската избирателна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65 от 1995 г., доп. - ДВ, бр. 69 от 1999 г., в сила от 03.08.1999 г., изм. - ДВ, бр. 69 от 2003 г., в сила от 27.10.2003 г.)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(изм. - ДВ, бр. 65 от 1995 г., изм. - ДВ, бр. 85 от 2000 г., изм. - ДВ, бр. 69 от 2003 г., в сила от 27.10.2003 г., изм. - ДВ, бр. 69 от 2006 г.)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(изм. - ДВ, бр. 69 от 2006 г., изм. - ДВ, бр. 32 от 2011 г., в сила от 19.04.2011 г.) при трайна фактическа невъзможност да изпълнява задълженията си поради заболяване за повече от 6 месеца;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154 от 1998 г., изм. - ДВ, бр. 69 от 2006 г.) при извършване на административно-териториални промени, водещи до промяна на постоянния му адрес извън територията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(нова - ДВ, бр. 154 от 1998 г.) при извършване на административно-териториални промени, водещи до закриване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(нова - ДВ, бр. 69 от 2006 г., доп. - ДВ, бр. 63 от 2007 г., в сила от 03.08.2007 г.)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w:t>
      </w:r>
      <w:r w:rsidRPr="004945AF">
        <w:rPr>
          <w:rFonts w:ascii="Times New Roman" w:eastAsia="Times New Roman" w:hAnsi="Times New Roman" w:cs="Times New Roman"/>
          <w:color w:val="0000FF"/>
          <w:sz w:val="24"/>
          <w:szCs w:val="24"/>
          <w:u w:val="single"/>
          <w:lang w:val="en"/>
        </w:rPr>
        <w:t>Закона за общинската собственост</w:t>
      </w:r>
      <w:r w:rsidRPr="004945AF">
        <w:rPr>
          <w:rFonts w:ascii="Times New Roman" w:eastAsia="Times New Roman" w:hAnsi="Times New Roman" w:cs="Times New Roman"/>
          <w:color w:val="000000"/>
          <w:sz w:val="24"/>
          <w:szCs w:val="24"/>
          <w:lang w:val="en"/>
        </w:rPr>
        <w:t>, както и при заемането на длъжност като общински съветник или подобна длъжност в друга държава - членка на Европейския съюз;</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10. (нова - ДВ, бр. 69 от 2006 г.) при неизпълнение на задължението по </w:t>
      </w:r>
      <w:r w:rsidRPr="004945AF">
        <w:rPr>
          <w:rFonts w:ascii="Times New Roman" w:eastAsia="Times New Roman" w:hAnsi="Times New Roman" w:cs="Times New Roman"/>
          <w:color w:val="8B0000"/>
          <w:sz w:val="24"/>
          <w:szCs w:val="24"/>
          <w:u w:val="single"/>
          <w:lang w:val="en"/>
        </w:rPr>
        <w:t>чл. 34, ал. 6</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11. (нова - ДВ, бр. 42 от 2009 г., изм. - ДВ, бр. 97 от 2010 г., в сила от 10.12.2010 г., изм. - ДВ, бр. 7 от 2018 г.) при влизане в сила на акт, с който е установен конфликт на интереси по </w:t>
      </w:r>
      <w:r w:rsidRPr="004945AF">
        <w:rPr>
          <w:rFonts w:ascii="Times New Roman" w:eastAsia="Times New Roman" w:hAnsi="Times New Roman" w:cs="Times New Roman"/>
          <w:color w:val="0000FF"/>
          <w:sz w:val="24"/>
          <w:szCs w:val="24"/>
          <w:u w:val="single"/>
          <w:lang w:val="en"/>
        </w:rPr>
        <w:t>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(нова - ДВ, бр. 9 от 2011 г.) при установяване на неизбираемост;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13. (нова - ДВ, бр. 32 от 2011 г., в сила от 19.04.2011 г.) при смърт.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(Изм. - ДВ, бр. 65 от 1995 г., предишна ал. 4, изм. - ДВ, бр. 69 от 1999 г., в сила от 03.08.1999 г., изм. - ДВ, бр. 30 от 2006 г., в сила от 01.03.2007 г., изм. - ДВ, бр. 69 от 2006 г., доп. - ДВ, бр. 32 от 2011 г., в сила от 19.04.2011 г., доп. - ДВ, бр. 103 от 2017 г., в сила от 01.01.2018 г.) Обстоятелствата по ал. 4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4, т. 3 в тридневен срок от подаването на оставката председателят на общинския съвет я изпраща на общинската избирателна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(Нова - ДВ, бр. 65 от 1995 г., изм. - ДВ, бр. 154 от 1998 г., предишна ал. 5, изм. - ДВ, бр. 69 от 1999 г., в сила от 03.08.1999 г., изм. - ДВ, бр. 69 от 2006 г., изм. - ДВ, бр. 9 от 2011 г., изм. - ДВ, бр. 32 от 2011 г., в сила от 19.04.2011 г., изм. - ДВ, бр. 39 от 2016 </w:t>
      </w:r>
      <w:r w:rsidRPr="004945AF">
        <w:rPr>
          <w:rFonts w:ascii="Times New Roman" w:eastAsia="Times New Roman" w:hAnsi="Times New Roman" w:cs="Times New Roman"/>
          <w:color w:val="000000"/>
          <w:sz w:val="24"/>
          <w:szCs w:val="24"/>
          <w:lang w:val="en"/>
        </w:rPr>
        <w:lastRenderedPageBreak/>
        <w:t>г., в сила от 26.05.2016 г.) В тридневен срок от получаване на документите, удостоверяващи обстоятелствата по ал. 4, т. 5, 6 и 10,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Когато установи, че обстоятелствата за прекратяване на пълномощията са налице, общинската избирателна комисия прекратява пълномощията на общинския съветник и обявява за избран за общински съветник следващия в листата кандидат.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32 от 2011 г., в сила от 19.04.2011 г., доп. - ДВ, бр. 39 от 2016 г., в сила от 26.05.2016 г., доп. - ДВ, бр. 103 от 2017 г., в сила от 01.01.2018 г.) В тридневен срок от получаване на справката и документите, удостоверяващи обстоятелствата по ал. 4, т. 1, 2, 3, 4, 7, 8, 9, 11, 12 и 13, общинската избирателна комисия обявява за избран за общински съветник следващия в листата кандидат.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(Нова - ДВ, бр. 32 от 2011 г., в сила от 19.04.2011 г., изм. - ДВ, бр. 19 от 2014 г., в сила от 05.03.2014 г.) Решенията и отказите на общинската избирателна комисия по ал. 6, както и отказите по ал. 7 могат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w:t>
      </w:r>
      <w:r w:rsidRPr="004945AF">
        <w:rPr>
          <w:rFonts w:ascii="Times New Roman" w:eastAsia="Times New Roman" w:hAnsi="Times New Roman" w:cs="Times New Roman"/>
          <w:color w:val="0000FF"/>
          <w:sz w:val="24"/>
          <w:szCs w:val="24"/>
          <w:u w:val="single"/>
          <w:lang w:val="en"/>
        </w:rPr>
        <w:t>чл. 459 от Изборния кодекс</w:t>
      </w:r>
      <w:r w:rsidRPr="004945AF">
        <w:rPr>
          <w:rFonts w:ascii="Times New Roman" w:eastAsia="Times New Roman" w:hAnsi="Times New Roman" w:cs="Times New Roman"/>
          <w:color w:val="000000"/>
          <w:sz w:val="24"/>
          <w:szCs w:val="24"/>
          <w:lang w:val="en"/>
        </w:rPr>
        <w:t>. Препис от решението на общинската избирателна комисия се изпраща на председателя на общинския съвет в тридневен срок от влизането му в сила.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(Нова - ДВ, бр. 69 от 2006 г., предишна ал. 7, изм. и доп. - ДВ, бр. 32 от 2011 г., в сила от 19.04.2011 г.) 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по ал. 6, съответно - след постановяването на решението по ал. 7, новоизбраният общински съветник полага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(Нова - ДВ, бр. 69 от 2006 г., предишна ал. 8, изм. - ДВ, бр. 32 от 2011 г., в сила от 19.04.2011 г.) Ако в срока по ал. 9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9.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31.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32. (1) (Изм. - ДВ, бр. 69 от 2006 г.) Общинските съветници и кметовете полагат следната клетва: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и да работя за тяхното благоденствие."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(2) (Изм. - ДВ, бр. 65 от 1995 г., изм. - ДВ, бр. 69 от 2003 г., в сила от 27.10.2003 г., изм. - ДВ, бр. 69 от 2006 г.) Полагането на клетвата се удостоверява с подписването на клетвен лист.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65 от 1995 г., изм. - ДВ, бр. 30 от 2006 г., в сила от 01.03.2007 г., отм. - ДВ, бр. 69 от 2006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33. (Изм. - ДВ, бр. 65 от 1995 г.) (1) Общинският съветник има право: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да бъде избиран в състава на постоянни и временни комисии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да участва в обсъждането и решаването на всички въпроси от компетентността на съвета;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65 от 1995 г.) да отправя питания към кмета. На питането се отговаря устно или писмено на следващото заседание, освен ако съветът реши друго.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(отм. - ДВ, бр. 65 от 1995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65 от 1995 г., изм. - ДВ, бр. 45 от 2002 г.) Държавните органи, стопанските и обществените организации са длъжни да оказват съдействие на общинския съветник, както и да му предоставят сведения и документи, които са му необходими във връзка с дейността му на съветник, освен когато те съставляват класифицирана информация, представляваща държавна или служебна тайна.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34. (1) (Нова - ДВ, бр. 69 от 1999 г., в сила от 03.08.1999 г., изм. - ДВ, бр. 69 от 2003 г., в сила от 27.10.2003 г., изм. - ДВ, бр. 14 от 2009 г., изм. - ДВ, бр. 15 от 2013 г., в сила от 01.02.2013 г.) Общинският съветник получава възнаграждение за участието си в заседанията на общинския съвет и на неговите комисии. Размерът на възнаграждението се определя с решение на общинския съвет, прието с мнозинство повече от половината от общия брой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(Предишна ал. 1 - ДВ, бр. 69 от 1999 г., в сила от 03.08.1999 г., изм. - ДВ, бр. 69 от 2003 г., в сила от 27.10.2003 г., изм. - ДВ, бр. 69 от 2006 г., в сила от 01.01.2008 г., изм. - ДВ, бр. 14 от 2009 г., изм. - ДВ, бр. 38 от 2012 г., в сила от 01.07.2012 г., изм. - ДВ, бр. 1 от 2014 г., в сила от 01.01.2014 г.) Общият размер на възнаграждението на общинския съветник за един месец не може да бъде повече от 70 на сто от: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брутната работна заплата на председателя на общинския съвет за съответния месец - в общините с население над 100 000 души;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средната брутна работна заплата на общинската администрация за съответния месец - в общините с население до 100 000 души.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(Доп. - ДВ, бр. 65 от 1995 г., предишна ал. 2, изм. - ДВ, бр. 69 от 1999 г., в сила от 03.08.1999 г., изм. - ДВ, бр. 69 от 2003 г., в сила от 27.10.2003 г., изм. - ДВ, бр. 14 от 2009 г.) За времето, необходимо за изпълнение на задълженията му, общинският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(4) (Предишна ал. 3 - ДВ, бр. 69 от 1999 г., в сила от 03.08.1999 г.) Пътните и други разноски, направени от общинския съветник във връзка с работата му в съвета, се поемат от общинския бюджет.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(Нова - ДВ, бр. 69 от 1999 г., в сила от 03.08.1999 г., изм. - ДВ, бр. 69 от 2003 г., в сила от 27.10.2003 г., изм. - ДВ, бр. 69 от 2006 г., доп. - ДВ, бр. 63 от 2007 г., в сила от 03.08.2007 г., изм. - ДВ, бр. 7 от 2018 г., в сила от 01.12.2019 г., изм. относно влизането в сила - ДВ, бр. 21 от 2018 г., в сила от 23.01.2018 г.) Общинският съветник не може: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да заема длъжност като общински съветник или подобна длъжност в друга държава - членка на Европейския съюз;</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(изм. - ДВ, бр. 70 от 2020 г., в сила от 07.08.2020 г.) да извършва дейности, които водят до нарушаване на забрана или ограничение по </w:t>
      </w:r>
      <w:r w:rsidRPr="004945AF">
        <w:rPr>
          <w:rFonts w:ascii="Times New Roman" w:eastAsia="Times New Roman" w:hAnsi="Times New Roman" w:cs="Times New Roman"/>
          <w:color w:val="0000FF"/>
          <w:sz w:val="24"/>
          <w:szCs w:val="24"/>
          <w:u w:val="single"/>
          <w:lang w:val="en"/>
        </w:rPr>
        <w:t>глава осма, раздел ІІ от 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(Нова - ДВ, бр. 69 от 2006 г., изм. и доп. - ДВ, бр. 70 от 2020 г., в сила от 07.08.2020 г.) В едномесечен срок от полагането на клетвата лице, което при избирането му за общински съветник заема длъжност по ал. 5, т. 1 и 2, подава молба за освобождаването му от заеманата длъжност и уведомява писмено за това председателя на общинския съвет и общинската избирателна комисия. Когато общински съветник има частен интерес, той е длъжен да предприеме действие за предотвратяване на конфликт на интереси по </w:t>
      </w:r>
      <w:r w:rsidRPr="004945AF">
        <w:rPr>
          <w:rFonts w:ascii="Times New Roman" w:eastAsia="Times New Roman" w:hAnsi="Times New Roman" w:cs="Times New Roman"/>
          <w:color w:val="0000FF"/>
          <w:sz w:val="24"/>
          <w:szCs w:val="24"/>
          <w:u w:val="single"/>
          <w:lang w:val="en"/>
        </w:rPr>
        <w:t>глава осма, раздел ІІІ от 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42 от 2009 г.) Общинският съветник може да участва като представител на държавата в органите на управление или контрол на търговските дружества с държавно участие в капитала или на юридическите лица, създадени със закон, за което не получава възнаграждение.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(Нова - ДВ, бр. 15 от 2013 г., в сила от 01.02.2013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Възнаграждението по ал. 2 не включва възнаграждението, което общинските съветници могат да получават за участието си в специализирани органи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(Нова - ДВ, бр. 43 от 2016 г.) При неспазване на срока по </w:t>
      </w:r>
      <w:r w:rsidRPr="004945AF">
        <w:rPr>
          <w:rFonts w:ascii="Times New Roman" w:eastAsia="Times New Roman" w:hAnsi="Times New Roman" w:cs="Times New Roman"/>
          <w:color w:val="0000FF"/>
          <w:sz w:val="24"/>
          <w:szCs w:val="24"/>
          <w:u w:val="single"/>
          <w:lang w:val="en"/>
        </w:rPr>
        <w:t>чл. 94, ал. 2 от Закона за публичните финанси</w:t>
      </w:r>
      <w:r w:rsidRPr="004945AF">
        <w:rPr>
          <w:rFonts w:ascii="Times New Roman" w:eastAsia="Times New Roman" w:hAnsi="Times New Roman" w:cs="Times New Roman"/>
          <w:color w:val="000000"/>
          <w:sz w:val="24"/>
          <w:szCs w:val="24"/>
          <w:lang w:val="en"/>
        </w:rPr>
        <w:t xml:space="preserve"> на председателя на общинския съвет и на общинските съветници не се изплаща възнаграждение за периода след изтичането на съответния срок до приемането на бюджета на общината. Дължимите за този период възнаграждения се изплащат, след като общинският съвет приеме бюджета на общината.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35. (Изм. - ДВ, бр. 65 от 1995 г., изм. - ДВ, бр. 69 от 1999 г., в сила от 03.08.1999 г.) Трудовото правоотношение с общински съветник не може да бъде прекратявано през времето на неговия мандат в случаите на </w:t>
      </w:r>
      <w:r w:rsidRPr="004945AF">
        <w:rPr>
          <w:rFonts w:ascii="Times New Roman" w:eastAsia="Times New Roman" w:hAnsi="Times New Roman" w:cs="Times New Roman"/>
          <w:color w:val="0000FF"/>
          <w:sz w:val="24"/>
          <w:szCs w:val="24"/>
          <w:u w:val="single"/>
          <w:lang w:val="en"/>
        </w:rPr>
        <w:t>чл. 328, ал. 1, т. 2, 3 и 4 от Кодекса на труда.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36. (1) (Предишен текст на чл. 36 - ДВ, бр. 69 от 2003 г., в сила от 27.10.2003 г.) Общинският съветник е длъжен: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1. (изм. - ДВ, бр. 69 от 2006 г.) да присъства на заседанията на общинския съвет и на комисиите, в които е избран, и да участва в решаването на разглежданите въпроси;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да поддържа връзки с избирателите и да ги информира за дейността и решенията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(Нова - ДВ, бр. 69 от 2003 г., в сила от 27.10.2003 г., изм. - ДВ, бр. 69 от 2006 г.) При неизпълнение на задълженията по ал. 1, т. 1 от възнаграждението на общинския съветник се удържат средства в размер, определен в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37. (1) (Изм. - ДВ, бр. 85 от 2000 г., доп. - ДВ, бр. 69 от 2003 г., в сила от 27.10.2003 г., предишен текст на чл. 37 - ДВ, бр. 70 от 2020 г., в сила от 07.08.2020 г.) Общинският съветник не може да участва при вземане на решения, когато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70 от 2020 г., в сила от 07.08.2020 г.) 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37а. (Нов - ДВ, бр. 65 от 1995 г., отм. - ДВ, бр. 69 от 1999 г., в сила от 03.08.1999 г., нов - ДВ, бр. 9 от 2011 г., обявен за противоконституционен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w:t>
      </w:r>
      <w:r w:rsidRPr="004945AF">
        <w:rPr>
          <w:rFonts w:ascii="Times New Roman" w:eastAsia="Times New Roman" w:hAnsi="Times New Roman" w:cs="Times New Roman"/>
          <w:color w:val="FF0000"/>
          <w:sz w:val="24"/>
          <w:szCs w:val="24"/>
          <w:lang w:val="en"/>
        </w:rPr>
        <w:t>(1) При напускане на група или изключване от състава ѝ общинският съветник губи мястото си в комисиите като представител на съответната група и други изборни длъжности в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FF0000"/>
          <w:sz w:val="24"/>
          <w:szCs w:val="24"/>
          <w:lang w:val="en"/>
        </w:rPr>
        <w:t>(2) Общински съветник, напуснал или изключен от група, става независим общински съветник и не може да бъде приет за член на друга група.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37б. (Нов - ДВ, бр. 9 от 2011 г., обявен за противоконституционен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w:t>
      </w:r>
      <w:r w:rsidRPr="004945AF">
        <w:rPr>
          <w:rFonts w:ascii="Times New Roman" w:eastAsia="Times New Roman" w:hAnsi="Times New Roman" w:cs="Times New Roman"/>
          <w:color w:val="FF0000"/>
          <w:sz w:val="24"/>
          <w:szCs w:val="24"/>
          <w:lang w:val="en"/>
        </w:rPr>
        <w:t>Не могат да се образуват групи от независими общински съветници, както и да се сливат или разделят съществуващи групи.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37в. (Нов - ДВ, бр. 65 от 1995 г., предишен чл. 37б - ДВ, бр. 9 от 2011 г.) По решение на общото събрание на населението в кметствата могат да бъдат избирани кметски съветници при условия и по ред, определени с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 xml:space="preserve">. Те подпомагат кмета при изпълнение на функциите му по </w:t>
      </w:r>
      <w:r w:rsidRPr="004945AF">
        <w:rPr>
          <w:rFonts w:ascii="Times New Roman" w:eastAsia="Times New Roman" w:hAnsi="Times New Roman" w:cs="Times New Roman"/>
          <w:color w:val="8B0000"/>
          <w:sz w:val="24"/>
          <w:szCs w:val="24"/>
          <w:u w:val="single"/>
          <w:lang w:val="en"/>
        </w:rPr>
        <w:t>чл. 46.</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пета.</w:t>
      </w:r>
      <w:r w:rsidRPr="004945AF">
        <w:rPr>
          <w:rFonts w:ascii="Times New Roman" w:eastAsia="Times New Roman" w:hAnsi="Times New Roman" w:cs="Times New Roman"/>
          <w:b/>
          <w:bCs/>
          <w:color w:val="000000"/>
          <w:sz w:val="26"/>
          <w:szCs w:val="26"/>
          <w:lang w:val="en"/>
        </w:rPr>
        <w:br/>
        <w:t>КМЕТОВЕ И ОБЩИНСКА АДМИНИСТРАЦИЯ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38. (1) (Изм. - ДВ, бр. 65 от 1995 г., доп. - ДВ, бр. 69 от 2006 г.) Орган на изпълнителната власт в общината е кметът на общината. Органи на изпълнителната власт в района и кметството са съответно кметът на района и кметът на кметството.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(Нова - ДВ, бр. 65 от 1995 г., изм. - ДВ, бр. 69 от 1999 г., в сила от 03.08.1999 г., доп. - ДВ, бр. 69 от 2006 г., доп. - ДВ, бр. 63 от 2007 г., в сила от 03.08.2007 г., изм. - ДВ, бр. 9 от 2011 г., изм. и доп. - ДВ, бр. 19 от 2014 г., в сила от 05.03.2014 г.) Кметът на общината, както и кметовете на райони и кметства се избират пряко от населението за срок от 4 години при условия и по ред, определени с </w:t>
      </w:r>
      <w:r w:rsidRPr="004945AF">
        <w:rPr>
          <w:rFonts w:ascii="Times New Roman" w:eastAsia="Times New Roman" w:hAnsi="Times New Roman" w:cs="Times New Roman"/>
          <w:color w:val="0000FF"/>
          <w:sz w:val="24"/>
          <w:szCs w:val="24"/>
          <w:u w:val="single"/>
          <w:lang w:val="en"/>
        </w:rPr>
        <w:t>Изборния кодекс</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(Нова - ДВ, бр. 69 от 1999 г., в сила от 03.08.1999 г., изм. - ДВ, бр. 69 от 2003 г., в сила от 27.10.2003 г., отм. - ДВ, бр. 69 от 2006 г.)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(4) (Предишна ал. 2 - ДВ, бр. 65 от 1995 г., предишна ал. 3, изм. - ДВ, бр. 69 от 1999 г., в сила от 03.08.1999 г., доп. - ДВ, бр. 69 от 2003 г., в сила от 27.10.2003 г., изм. - ДВ, бр. 69 от 2006 г.) Пълномощията на кмета на общината, на кмета на кметството и на кмета на района възникват от полагането на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(Нова - ДВ, бр. 69 от 1999 г., в сила от 03.08.1999 г., изм. - ДВ, бр. 69 от 2006 г., доп. - ДВ, бр. 63 от 2007 г., в сила от 03.08.2007 г., изм. - ДВ, бр. 9 от 2011 г., доп. - ДВ, бр. 19 от 2014 г., в сила от 05.03.2014 г.) При произвеждане на частични избори за кмет на община, за кмет на район или за кмет на кметство новоизбраният кмет полага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 xml:space="preserve"> преди началото на първото заседание на общинския съвет след избора, което се свиква от председателя на съвета и се провежда в 14-дневен срок от обявяването на изборните резултати.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(Нова - ДВ, бр. 69 от 2003 г., в сила от 27.10.2003 г., изм. - ДВ, бр. 69 от 2006 г.) Ако в срока по ал. 5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5. При липса на кворум за провеждане на заседанието новоизбраният кмет полага клетвата по </w:t>
      </w:r>
      <w:r w:rsidRPr="004945AF">
        <w:rPr>
          <w:rFonts w:ascii="Times New Roman" w:eastAsia="Times New Roman" w:hAnsi="Times New Roman" w:cs="Times New Roman"/>
          <w:color w:val="8B0000"/>
          <w:sz w:val="24"/>
          <w:szCs w:val="24"/>
          <w:u w:val="single"/>
          <w:lang w:val="en"/>
        </w:rPr>
        <w:t>чл. 32, ал. 1</w:t>
      </w:r>
      <w:r w:rsidRPr="004945AF">
        <w:rPr>
          <w:rFonts w:ascii="Times New Roman" w:eastAsia="Times New Roman" w:hAnsi="Times New Roman" w:cs="Times New Roman"/>
          <w:color w:val="000000"/>
          <w:sz w:val="24"/>
          <w:szCs w:val="24"/>
          <w:lang w:val="en"/>
        </w:rPr>
        <w:t xml:space="preserve"> пред областния управител в присъствието на представител на общинската избирателна комисия, общински съветници и граждани.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69 от 2003 г., в сила от 27.10.2003 г.)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38а. (Нов - ДВ, бр. 69 от 1999 г., в сила от 03.08.1999 г., отм. - ДВ, бр. 69 от 2006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39. (Изм. - ДВ, бр. 65 от 1995 г., изм. - ДВ, бр. 69 от 2003 г., в сила от 27.10.2003 г., изм. - ДВ, бр. 69 от 2006 г.) (1) (Изм. - ДВ, бр. 9 от 2011 г., изм. от ДВ, бр. 9 от 2011 г. е обявено за противоконституционно с </w:t>
      </w:r>
      <w:r w:rsidRPr="004945AF">
        <w:rPr>
          <w:rFonts w:ascii="Times New Roman" w:eastAsia="Times New Roman" w:hAnsi="Times New Roman" w:cs="Times New Roman"/>
          <w:color w:val="0000FF"/>
          <w:sz w:val="24"/>
          <w:szCs w:val="24"/>
          <w:u w:val="single"/>
          <w:lang w:val="en"/>
        </w:rPr>
        <w:t>РКС № 4 от 2011 г.</w:t>
      </w:r>
      <w:r w:rsidRPr="004945AF">
        <w:rPr>
          <w:rFonts w:ascii="Times New Roman" w:eastAsia="Times New Roman" w:hAnsi="Times New Roman" w:cs="Times New Roman"/>
          <w:color w:val="000000"/>
          <w:sz w:val="24"/>
          <w:szCs w:val="24"/>
          <w:lang w:val="en"/>
        </w:rPr>
        <w:t xml:space="preserve"> - ДВ, бр. 36 от 2011 г.) Кметът на общината, съответно кметът на района, назначава заместник-кметове в съответствие с одобрената численост и структура на общинската администрация и определя техните функции.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Кметът на общината, съответно кметът на района, определя със заповед заместник-кмет, който го замества при отсъствието му от общината, съответно от района.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(3) (Нова - ДВ, бр. 32 от 2011 г., в сила от 19.04.2011 г.) В случаите по ал. 2, когато не е издадена заповед от кмета на общината, съответно от кмета на района, общинският съвет определя заместник-кмета, който да замества кмета на общината, съответно - кмета на района, до тяхното завръщане.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(Предишна ал. 3 - ДВ, бр. 32 от 2011 г., в сила от 19.04.2011 г.) Кметът на общината и кметът на района могат да оправомощават заместник-кметове да изпълняват техни правомощия в случаите, когато това е предвидено в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(Предишна ал. 4 - ДВ, бр. 32 от 2011 г., в сила от 19.04.2011 г.) Заместник-кмет може да бъде освободен без предизвестие със заповед на кмета на общината, съответно на кмета на района.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39а. (Нов - ДВ, бр. 69 от 1999 г., в сила от 03.08.1999 г., изм. - ДВ, бр. 69 от 2006 г., отм. - ДВ, бр. 63 от 2007 г., в сила от 03.08.2007 г., нов - ДВ, бр. 9 от 2011 г., отм. - ДВ, бр. 19 от 2014 г., в сила от 05.03.2014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39б. (Нов - ДВ, бр. 69 от 1999 г., в сила от 03.08.1999 г.,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40. (Изм. - ДВ, бр. 65 от 1995 г., отм. - ДВ, бр. 69 от 2006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41. (Изм. - ДВ, бр. 69 от 2006 г.) (1) (Изм. - ДВ, бр. 108 от 2008 г.)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r w:rsidRPr="004945AF">
        <w:rPr>
          <w:rFonts w:ascii="Times New Roman" w:eastAsia="Times New Roman" w:hAnsi="Times New Roman" w:cs="Times New Roman"/>
          <w:color w:val="0000FF"/>
          <w:sz w:val="24"/>
          <w:szCs w:val="24"/>
          <w:u w:val="single"/>
          <w:lang w:val="en"/>
        </w:rPr>
        <w:t>Търговския закон</w:t>
      </w:r>
      <w:r w:rsidRPr="004945AF">
        <w:rPr>
          <w:rFonts w:ascii="Times New Roman" w:eastAsia="Times New Roman" w:hAnsi="Times New Roman" w:cs="Times New Roman"/>
          <w:color w:val="000000"/>
          <w:sz w:val="24"/>
          <w:szCs w:val="24"/>
          <w:lang w:val="en"/>
        </w:rPr>
        <w:t>,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(Отм. - ДВ, бр. 61 от 2007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70 от 2020 г., в сила от 07.08.2020 г.) В едномесечен срок от полагането на клетвата,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Заместник-кметовете на общини и на райони, кметските наместници и секретарите на общини при назначаването им на съответната длъжност представят декларация, удостоверяваща изискванията по ал. 1.</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Чл. 42. (1) (Изм. - ДВ, бр. 65 от 1995 г. и бр. 90 от 1996 г., доп. - ДВ, бр. 69 от 1999 г., в сила от 03.08.1999 г., изм. - ДВ, бр. 63 от 2007 г., в сила от 03.08.2007 г., доп.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изм. - ДВ, бр. 19 от 2014 г., в сила от 05.03.2014 г.) Пълномощията на кметовете се прекратяват предсрочно: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(изм. - ДВ, бр. 69 от 2006 г.) при подаване на оставка чрез председателя на общинския съвет до общинската избирателна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65 от 1995 г., изм. - ДВ. бр. 90 от 1996 г., изм. - ДВ, бр. 69 от 1999 г., в сила от 03.08.1999 г., изм. - ДВ, бр. 85 от 2000 г., изм. - ДВ, бр. 69 от 2003 г., в сила от 27.10.2003 г., изм. - ДВ, бр. 69 от 2006 г., изм. - ДВ, бр. 39 от 2016 г., в сила от 26.05.2016 г.) при трайна фактическа невъзможност да изпълнява задълженията си за повече от 6 месеца поради заболяване;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39 от 2016 г., в сила от 26.05.2016 г.) при поставяне под запрещение;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(доп. - ДВ, бр. 85 от 2000 г., предишна т. 3, изм. - ДВ, бр. 39 от 2016 г., в сила от 26.05.2016 г.)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(изм. - ДВ, бр. 69 от 2006 г., предишна т. 4 - ДВ, бр. 39 от 2016 г., в сила от 26.05.2016 г.) при неизпълнение на задължението по </w:t>
      </w:r>
      <w:r w:rsidRPr="004945AF">
        <w:rPr>
          <w:rFonts w:ascii="Times New Roman" w:eastAsia="Times New Roman" w:hAnsi="Times New Roman" w:cs="Times New Roman"/>
          <w:color w:val="8B0000"/>
          <w:sz w:val="24"/>
          <w:szCs w:val="24"/>
          <w:u w:val="single"/>
          <w:lang w:val="en"/>
        </w:rPr>
        <w:t>чл. 41, ал. 3</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(нова - ДВ, бр. 154 от 1998 г., изм. - ДВ, бр. 69 от 2003 г., в сила от 27.10.2003 г., предишна т. 5 - ДВ, бр. 39 от 2016 г., в сила от 26.05.2016 г.) при извършване на административно-териториални промени, водещи до промяна на постоянния адрес в общината или кметството;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(нова - ДВ, бр. 154 от 1998 г., изм. - ДВ, бр. 69 от 1999 г., в сила от 03.08.1999 г., доп. - ДВ, бр. 63 от 2007 г., в сила от 03.08.2007 г., изм. - ДВ, бр. 9 от 2011 г.</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доп. - ДВ, бр. 19 от 2014 г., в сила от 05.03.2014 г., предишна т. 6 - ДВ, бр. 39 от 2016 г., в сила от 26.05.2016 г.) при извършване на административно-териториални промени, водещи до закриване на общината, района или кметството;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(нова - ДВ, бр. 69 от 2003 г., в сила от 27.10.2003 г., предишна т. 7 - ДВ, бр. 39 от 2016 г., в сила от 26.05.2016 г.) при избирането му за народен представител, министър или областен управител, при назначаването му за заместник-министър или заместник областен управител или когато заеме друга длъжност по трудово или служебно правоотношение;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(нова - ДВ, бр. 69 от 2003 г., в сила от 27.10.2003 г., изм. - ДВ, бр. 69 от 2006 г., предишна т. 8 - ДВ, бр. 39 от 2016 г., в сила от 26.05.2016 г.) при нарушаване на забраните по </w:t>
      </w:r>
      <w:r w:rsidRPr="004945AF">
        <w:rPr>
          <w:rFonts w:ascii="Times New Roman" w:eastAsia="Times New Roman" w:hAnsi="Times New Roman" w:cs="Times New Roman"/>
          <w:color w:val="8B0000"/>
          <w:sz w:val="24"/>
          <w:szCs w:val="24"/>
          <w:u w:val="single"/>
          <w:lang w:val="en"/>
        </w:rPr>
        <w:t>чл. 41, ал. 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(нова - ДВ, бр. 14 от 2009 г., предишна т. 9 - ДВ, бр. 39 от 2016 г., в сила от 26.05.2016 г.) при неоснователно отсъствие от работа за повече от един месец;</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11. (нова - ДВ, бр. 42 от 2009 г., изм. - ДВ, бр. 97 от 2010 г., в сила от 10.12.2010 г., предишна т. 10 - ДВ, бр. 39 от 2016 г., в сила от 26.05.2016 г., изм. - ДВ, бр. 7 от 2018 г.) при влизане в сила на акт, с който е установен конфликт на интереси по </w:t>
      </w:r>
      <w:r w:rsidRPr="004945AF">
        <w:rPr>
          <w:rFonts w:ascii="Times New Roman" w:eastAsia="Times New Roman" w:hAnsi="Times New Roman" w:cs="Times New Roman"/>
          <w:color w:val="0000FF"/>
          <w:sz w:val="24"/>
          <w:szCs w:val="24"/>
          <w:u w:val="single"/>
          <w:lang w:val="en"/>
        </w:rPr>
        <w:t>Закона за противодействие на корупцията и за отнемане на незаконно придобитото имущество</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(нова - ДВ, бр. 9 от 2011 г., предишна т. 11 - ДВ, бр. 39 от 2016 г., в сила от 26.05.2016 г.) при установяване на неизбираемост;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13. (нова - ДВ, бр. 39 от 2016 г., в сила от 26.05.2016 г.) при смърт.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(Нова - ДВ, бр. 69 от 2006 г., доп. - ДВ, бр. 103 от 2017 г., в сила от 01.01.2018 г.) Обстоятелствата по ал. 1 се установяват служебно от общинската </w:t>
      </w:r>
      <w:r w:rsidRPr="004945AF">
        <w:rPr>
          <w:rFonts w:ascii="Times New Roman" w:eastAsia="Times New Roman" w:hAnsi="Times New Roman" w:cs="Times New Roman"/>
          <w:color w:val="000000"/>
          <w:sz w:val="24"/>
          <w:szCs w:val="24"/>
          <w:lang w:val="en"/>
        </w:rPr>
        <w:lastRenderedPageBreak/>
        <w:t>администрация относно съдимостта и със съответните други документи, издадени от компетентните органи. В случаите по ал. 1, т. 1 в тридневен срок от подаването на оставката председателят на общинския съвет я изпраща на общинската избирателна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2006 г., изм. - ДВ, бр. 9 от 2011 г., изм. - ДВ, бр. 19 от 2014 г., в сила от 05.03.2014 г., изм. - ДВ, бр. 39 от 2016 г., в сила от 26.05.2016 г., изм. - ДВ, бр. 99 от 2017 г., в сила от 01.01.2018 г.) В тридневен срок от получаване на документите, удостоверяващи обстоятелствата по ал. 1, т. 2, 5 и 10,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Когато установи, че обстоятелствата за прекратяване на пълномощията са налице, общинската избирателна комисия прекратява пълномощията на кмета.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(Нова - ДВ, бр. 39 от 2016 г., в сила от 26.05.2016 г., изм. - ДВ, бр. 99 от 2017 г., в сила от 01.01.2018 г., доп. - ДВ, бр. 103 от 2017 г., в сила от 01.01.2018 г.) В тридневен срок от получаване на справката и документите, удостоверяващи обстоятелствата по ал. 1, т. 1, 3, 4, 6, 7, 8, 9, 11, 12 и 13, общинската избирателна комисия обявява прекратяване на пълномощията на кмета.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(Нова - ДВ, бр. 39 от 2016 г., в сила от 26.05.2016 г.) Решенията и отказите на общинската избирателна комисия по ал. 3, както и отказите по ал. 4 може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w:t>
      </w:r>
      <w:r w:rsidRPr="004945AF">
        <w:rPr>
          <w:rFonts w:ascii="Times New Roman" w:eastAsia="Times New Roman" w:hAnsi="Times New Roman" w:cs="Times New Roman"/>
          <w:color w:val="0000FF"/>
          <w:sz w:val="24"/>
          <w:szCs w:val="24"/>
          <w:u w:val="single"/>
          <w:lang w:val="en"/>
        </w:rPr>
        <w:t>чл. 459 от Изборния кодекс</w:t>
      </w:r>
      <w:r w:rsidRPr="004945AF">
        <w:rPr>
          <w:rFonts w:ascii="Times New Roman" w:eastAsia="Times New Roman" w:hAnsi="Times New Roman" w:cs="Times New Roman"/>
          <w:color w:val="000000"/>
          <w:sz w:val="24"/>
          <w:szCs w:val="24"/>
          <w:lang w:val="en"/>
        </w:rPr>
        <w:t>. Препис от решението се изпраща на Централната избирателна комисия и на председателя на общинския съвет в тридневен срок от влизането му в сила.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(Изм. - ДВ, бр. 65 от 1995 г., доп. - ДВ, бр. 69 от 1999 г., в сила от 03.08.1999 г., предишна ал. 2, изм. - ДВ, бр. 69 от 2006 г., изм. и доп. - ДВ, бр. 63 от 2007 г., в сила от 03.08.2007 г., изм. и доп.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изм. и доп. - ДВ, бр. 19 от 2014 г., в сила от 05.03.2014 г., предишна ал. 4 - ДВ, бр. 39 от 2016 г., в сила от 26.05.2016 г.) Когато пълномощията на кмет са прекратени предсрочно, общинският съвет избира временно изпълняващ длъжността кмет за срок до полагане на клетва от новоизбрания кмет. За временно изпълняващ длъжността кмет на общината или кмет на района се избира един от заместник-кметовете на общината, съответно на района. Когато няма назначен заместник-кмет, временно изпълняващ длъжността кмет на общината или кмет на района се избира по предложение на общински съветник.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(7) (Нова - ДВ, бр. 69 от 2006 г., изм. и доп. - ДВ, бр. 63 от 2007 г., в сила от 03.08.2007 г., изм. и доп.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изм. и доп. - ДВ, бр. 19 от 2014 г., в сила от 05.03.2014 г., предишна ал. 5 - ДВ, бр. 39 от 2016 г., в сила от 26.05.2016 г.) Когато след прекратяване на пълномощията на кмет до края на мандата остава по-малко от една година, частични избори не се произвеждат. В тези случаи общинският съвет избира кмет на общината, кмет на района или кмет на кметството, като за кмет на общината се избира заместник-кмет или общински съветник.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(Нова - ДВ, бр. 69 от 2006 г., доп. - ДВ, бр. 63 от 2007 г., в сила от 03.08.2007 г., изм.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xml:space="preserve">, доп. - ДВ, бр. 19 от 2014 г., в сила от 05.03.2014 г., предишна ал. 6, изм. - ДВ, бр. 39 от 2016 г., в сила от 26.05.2016 г.) Когато кмет на община, кмет на район или кмет на кметство са регистрирани като кандидати за общински </w:t>
      </w:r>
      <w:r w:rsidRPr="004945AF">
        <w:rPr>
          <w:rFonts w:ascii="Times New Roman" w:eastAsia="Times New Roman" w:hAnsi="Times New Roman" w:cs="Times New Roman"/>
          <w:color w:val="000000"/>
          <w:sz w:val="24"/>
          <w:szCs w:val="24"/>
          <w:lang w:val="en"/>
        </w:rPr>
        <w:lastRenderedPageBreak/>
        <w:t>съветници или кметове, в 7-дневен срок преди края на мандата общинският съвет избира временно изпълняващ длъжността кмет на общината, кмет на района или кмет на кметството за срок до полагане на клетва от новоизбрания кмет. Временно изпълняващ длъжността кмет на общината или кмет на района се избира при условията на ал. 6, изречения второ и трето.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(Нова - ДВ, бр. 69 от 2006 г., доп. - ДВ, бр. 63 от 2007 г., в сила от 03.08.2007 г., изм.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доп. - ДВ, бр. 19 от 2014 г., в сила от 05.03.2014 г., предишна ал. 7 - ДВ, бр. 39 от 2016 г., в сила от 26.05.2016 г.) Когато кмет на община, кмет на район или кмет на кметство не е регистриран като кандидат за общински съветник или кмет, той продължава да изпълнява задълженията си до полагане на клетва от новоизбрания кмет.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(10) (Нова - ДВ, бр. 69 от 2006 г., доп. - ДВ, бр. 63 от 2007 г., в сила от 03.08.2007 г., изм.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доп. - ДВ, бр. 19 от 2014 г., в сила от 05.03.2014 г., предишна ал. 8, изм. - ДВ, бр. 39 от 2016 г., в сила от 26.05.2016 г.) Временно изпълняващ длъжността кмет на община, кмет на район или кмет на кметство се назначава от областния управител, когато общинският съвет не е приел решение в срока по ал. 8.</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(11) (Нова - ДВ, бр. 69 от 2006 г., предишна ал. 9, изм. - ДВ, бр. 39 от 2016 г., в сила от 26.05.2016 г.) Решенията на общинския съвет по ал. 6, 7 и 8 се приемат с мнозинство повече от половината от общия брой на съветниците.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42а. (Нов - ДВ, бр. 69 от 1999 г., в сила от 03.08.1999 г., отм. - ДВ, бр. 63 от 2007 г., в сила от 03.08.2007 г., нов - ДВ, бр. 9 от 2011 г., отм. - ДВ, бр. 19 от 2014 г., в сила от 05.03.2014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42б. (Нов - ДВ, бр. 69 от 1999 г., в сила от 03.08.1999 г.,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42в. (Нов - ДВ, бр. 69 от 1999 г., в сила от 03.08.1999 г., доп. - ДВ, бр. 85 от 2000 г., отм. - ДВ, бр. 69 от 2003 г., в сила от 27.10.2003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43. (1) Кметът на общината назначава безсрочно секретар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65 от 1995 г., изм. - ДВ, бр. 69 от 1999 г., в сила от 03.08.1999 г., изм. - ДВ, бр. 69 от 2006 г.) Секретарят на общината трябва да бъде лице с висше образование.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65 от 1995 г., изм. - ДВ, бр. 69 от 2006 г.) Секретарят на общината организира и отговаря за: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дейността на общинската администрация, условията на работа на служителите и информационно-техническото обезпечаване на дейността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деловодното обслужване, документооборота и общинския архив;</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дейността на звената по гражданска регистрация и административно обслужване;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4. разгласяването и обнародването на актовете на общинския съвет и на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работата с молбите, жалбите, сигналите и предложенията на гражданите и юридическите лица;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поддържането в актуално състояние на избирателните списъци в общината, организационно-техническата подготовка и произвеждането на изборите и местните референдуми.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(Нова - ДВ, бр. 69 от 2006 г.) Секретарят на общината изпълнява и други функции, възложени му от кмета на общината, със закон или с друг нормативен акт.</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44. (1) Кметът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ръководи цялата изпълнителна дейност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насочва и координира дейността на специализираните изпълнителни органи;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(изм. - ДВ, бр. 65 от 1995 г., доп. - ДВ, бр. 69 от 2003 г., в сила от 27.10.2003 г.) назначава и освобождава от длъжност заместник-кметовете на общината, кметските наместници, ръководителите на звената на издръжка от общинския бюджет, началниците и служителите в общинската администрация, с изключение на тези по </w:t>
      </w:r>
      <w:r w:rsidRPr="004945AF">
        <w:rPr>
          <w:rFonts w:ascii="Times New Roman" w:eastAsia="Times New Roman" w:hAnsi="Times New Roman" w:cs="Times New Roman"/>
          <w:color w:val="8B0000"/>
          <w:sz w:val="24"/>
          <w:szCs w:val="24"/>
          <w:u w:val="single"/>
          <w:lang w:val="en"/>
        </w:rPr>
        <w:t>чл. 46, ал. 1, т. 4</w:t>
      </w:r>
      <w:r w:rsidRPr="004945AF">
        <w:rPr>
          <w:rFonts w:ascii="Times New Roman" w:eastAsia="Times New Roman" w:hAnsi="Times New Roman" w:cs="Times New Roman"/>
          <w:color w:val="000000"/>
          <w:sz w:val="24"/>
          <w:szCs w:val="24"/>
          <w:lang w:val="en"/>
        </w:rPr>
        <w:t>, налага предвидените от закона дисциплинарни наказания;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65 от 1995 г., изм. - ДВ, бр. 53 от 2014 г.) отговаря за опазването на обществения ред, като за осигуряването му издава писмени заповеди, задължителни за началниците на съответните структури на Министерството на вътрешните работи;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(изм. - ДВ, бр. 107 от 2020 г.) организира изпълнението на общинския бюджет, включително своевременното изпълнение на утвърдените от общинския съвет показатели по </w:t>
      </w:r>
      <w:r w:rsidRPr="004945AF">
        <w:rPr>
          <w:rFonts w:ascii="Times New Roman" w:eastAsia="Times New Roman" w:hAnsi="Times New Roman" w:cs="Times New Roman"/>
          <w:color w:val="8B0000"/>
          <w:sz w:val="24"/>
          <w:szCs w:val="24"/>
          <w:u w:val="single"/>
          <w:lang w:val="en"/>
        </w:rPr>
        <w:t>чл. 52, ал. 2</w:t>
      </w:r>
      <w:r w:rsidRPr="004945AF">
        <w:rPr>
          <w:rFonts w:ascii="Times New Roman" w:eastAsia="Times New Roman" w:hAnsi="Times New Roman" w:cs="Times New Roman"/>
          <w:color w:val="000000"/>
          <w:sz w:val="24"/>
          <w:szCs w:val="24"/>
          <w:lang w:val="en"/>
        </w:rPr>
        <w:t xml:space="preserve"> за районите, кметствата и населените места с кметски наместници;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организира изпълнението на дългосрочните програми;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(доп. - ДВ, бр. 65 от 1995 г., доп. - ДВ, бр. 69 от 2003 г., в сила от 27.10.2003 г., изм. - ДВ, бр. 69 от 2006 г.) организира изпълнението на актовете на общинския съвет и внася в общинския съвет отчет за изпълнението им два пъти годишно;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организира изпълнението на задачите, които произтичат от законите, от актовете на президента на републиката и на Министерския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9. (изм. - ДВ, бр. 65 от 1995 г., доп. - ДВ, бр. 85 от 2000 г., изм. - ДВ, бр. 14 от 2009 г.) възлага изпълнението на свои функции на кметовете на кметствата и районите, координира и осъществява контрол за целесъобразността и законосъобразността при тяхното изпълнение. Осъществява контрол по законосъобразността на актовете и действията на кметовете при изпълнение на техните правомощия и налага предвидените административни наказания;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поддържа връзки с политическите партии, обществените организации и движения, както и с други органи на местното самоуправление в страната и в чужбина;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11. (нова - ДВ, бр. 65 от 1995 г., изм. - ДВ, бр. 19 от 2005 г., отм. - ДВ, бр. 35 от 2009 г., в сила от 12.05.2009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(нова - ДВ, бр. 19 от 2005 г., изм. - ДВ, бр. 35 от 2009 г., в сила от 12.05.2009 г.) председателства съвета по сигурност;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13. (нова - ДВ, бр. 65 от 1995 г., изм. - ДВ, бр. 1 от 2001 г., в сила от 31.03.2001 г., предишна т. 12 - ДВ, бр. 19 от 2005 г.)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w:t>
      </w:r>
      <w:r w:rsidRPr="004945AF">
        <w:rPr>
          <w:rFonts w:ascii="Times New Roman" w:eastAsia="Times New Roman" w:hAnsi="Times New Roman" w:cs="Times New Roman"/>
          <w:color w:val="0000FF"/>
          <w:sz w:val="24"/>
          <w:szCs w:val="24"/>
          <w:u w:val="single"/>
          <w:lang w:val="en"/>
        </w:rPr>
        <w:t>Закона за устройство на територията</w:t>
      </w:r>
      <w:r w:rsidRPr="004945AF">
        <w:rPr>
          <w:rFonts w:ascii="Times New Roman" w:eastAsia="Times New Roman" w:hAnsi="Times New Roman" w:cs="Times New Roman"/>
          <w:color w:val="000000"/>
          <w:sz w:val="24"/>
          <w:szCs w:val="24"/>
          <w:lang w:val="en"/>
        </w:rPr>
        <w:t>, както и организира изпълнението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14. (нова - ДВ, бр. 65 от 1995 г., доп. - ДВ, бр. 67 от 1999 г., доп. - ДВ, бр. 85 от 2000 г., предишна т. 13 - ДВ, бр. 19 от 2005 г.) изпълнява функциите на длъжностно лице по гражданско състояние. Той може да възлага тази функция с писмена заповед на кметовете на кметствата, в които се поддържат регистри за гражданското състояние, кметските наместници и на други длъжностни лица от общинската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15. (нова - ДВ, бр. 65 от 1995 г., предишна т. 14 - ДВ, бр. 19 от 2005 г.) представлява общината пред физически и юридически лица и пред съда;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16. (нова - ДВ, бр. 65 от 1995 г., предишна т. 15 - ДВ, бр. 19 от 2005 г., доп. - ДВ, бр. 69 от 2006 г.) осигурява организационно-техническото обслужване на общинския съвет и участва в заседанията му с право на съвещателен глас;</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17. (нова - ДВ, бр. 69 от 2003 г., в сила от 27.10.2003 г., предишна т. 16 - ДВ, бр. 19 от 2005 г.) утвърждава устройствения правилник на общинската администрация;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18. (нова - ДВ, бр. 69 от 2006 г.)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19. (нова - ДВ, бр. 6 от 2009 г., в сила от 01.05.2009 г.) оказва съдействие на етажните собствености и техните управителни органи при условията и по реда на </w:t>
      </w:r>
      <w:r w:rsidRPr="004945AF">
        <w:rPr>
          <w:rFonts w:ascii="Times New Roman" w:eastAsia="Times New Roman" w:hAnsi="Times New Roman" w:cs="Times New Roman"/>
          <w:color w:val="0000FF"/>
          <w:sz w:val="24"/>
          <w:szCs w:val="24"/>
          <w:u w:val="single"/>
          <w:lang w:val="en"/>
        </w:rPr>
        <w:t>Закона за управление на етажната собственост</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В изпълнение на своите правомощия кметът на общината издава заповеди.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65 от 1995 г., изм. - ДВ, бр. 53 от 2014 г.) Заповедите по ал. 1, т. 4 могат да се обжалват от началниците на съответните структури на Министерството на вътрешните работи пред областния управител в тридневен срок, като обжалването не спира изпълнението. Заповедите на областния управител се съгласуват с министъра на вътрешните работи и не подлежат на обжалване.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(Нова - ДВ, бр. 65 от 1995 г.) Кметът на общината в случаите, определени от закона, изпълнява и функции, възложени му от централните държавни органи.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(Нова - ДВ, бр. 69 от 2006 г.) 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45. (Изм. - ДВ, бр. 69 от 2006 г.) (1) Актовете на кмета на общината могат да се оспорват по административен ред пред областния управител, освен ако в закон е предвидено друго.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w:t>
      </w:r>
      <w:r w:rsidRPr="004945AF">
        <w:rPr>
          <w:rFonts w:ascii="Times New Roman" w:eastAsia="Times New Roman" w:hAnsi="Times New Roman" w:cs="Times New Roman"/>
          <w:color w:val="000000"/>
          <w:sz w:val="24"/>
          <w:szCs w:val="24"/>
          <w:lang w:val="en"/>
        </w:rPr>
        <w:lastRenderedPageBreak/>
        <w:t>административни актове, издадени от кмета на общината, пред съответния административен съд.</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Актовете на общинския съвет могат да се оспорват пред съответния административен съд.</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Областният управител упражнява контрол за законосъобразност на актовете на общинските съвети, освен ако в закон е предвидено друго. Той може да върне незаконосъобразните актове за ново обсъждане в общинския съвет или да ги оспорва пред съответния административен съд. Оспорването спира изпълнението на индивидуалните и на общите административни актове и действието на подзаконовите нормативни актове, освен ако съдът постанови друго.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вътрешнослужебни актове, свързани с организацията и дейността на общинския съвет и на неговите комисии.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Върнатият за ново обсъждане акт не влиза в сила и се разглежда от общинския съвет в 14-дневен срок от получаването му.</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7, ако в този срок общинският съвет не се произнесе по него.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(9) Общинският съвет може да отмени, да измени или да приеме повторно върнатия за ново обсъждане акт.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(11) Измененият или повторно приетият акт на общинския съвет може да бъде оспорван пред съответния административен съд по реда на </w:t>
      </w:r>
      <w:r w:rsidRPr="004945AF">
        <w:rPr>
          <w:rFonts w:ascii="Times New Roman" w:eastAsia="Times New Roman" w:hAnsi="Times New Roman" w:cs="Times New Roman"/>
          <w:color w:val="0000FF"/>
          <w:sz w:val="24"/>
          <w:szCs w:val="24"/>
          <w:u w:val="single"/>
          <w:lang w:val="en"/>
        </w:rPr>
        <w:t>Административнопроцесуалния кодекс</w:t>
      </w:r>
      <w:r w:rsidRPr="004945AF">
        <w:rPr>
          <w:rFonts w:ascii="Times New Roman" w:eastAsia="Times New Roman" w:hAnsi="Times New Roman" w:cs="Times New Roman"/>
          <w:color w:val="000000"/>
          <w:sz w:val="24"/>
          <w:szCs w:val="24"/>
          <w:lang w:val="en"/>
        </w:rPr>
        <w:t xml:space="preserve">.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За неуредените въпроси по издаването, оспорването и изпълнението на актовете на общинските съвети и кметовете се прилагат правилата за административното производство, установени със закон.</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46. (Изм. - ДВ, бр. 65 от 1995 г., доп. - ДВ, бр. 122 от 1997 г.) (1) Кметът на район или кметство: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изпълнява бюджета на общината в частта му за района или кметството;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организира провеждането на благоустройствени, комунални и други мероприятия;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отговаря за стопанисването на определени от общинския съвет обекти на общинската собственост;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4. (изм. - ДВ, бр. 69 от 2003 г., в сила от 27.10.2003 г., доп. - ДВ, бр. 69 от 2006 г.) назначава и освобождава служителите от общинската администрация в района или кметството, които подпомагат неговата дейност, в съответствие с утвърдената численост и структура;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приема мерки за подобряване и възстановяване на околната среда и организира охраната на полските имоти;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(доп. - ДВ, бр. 67 от 1999 г.) води регистрите на населението и за гражданското състояние и изпраща актуализационни съобщения до ЕСГРАОН;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осигурява извършването на административни услуги на физически и юридически лица;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8. (доп. - ДВ, бр. 122 от 1997 г., изм. - ДВ, бр. 69 от 2006 г., изм. - ДВ, бр. 53 от 2014 г.) осигурява спазването на обществения ред; има правомощията по </w:t>
      </w:r>
      <w:r w:rsidRPr="004945AF">
        <w:rPr>
          <w:rFonts w:ascii="Times New Roman" w:eastAsia="Times New Roman" w:hAnsi="Times New Roman" w:cs="Times New Roman"/>
          <w:color w:val="0000FF"/>
          <w:sz w:val="24"/>
          <w:szCs w:val="24"/>
          <w:u w:val="single"/>
          <w:lang w:val="en"/>
        </w:rPr>
        <w:t>чл. 70</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72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80</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81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83</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85</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87 от Закона за Министерството на вътрешните работи</w:t>
      </w:r>
      <w:r w:rsidRPr="004945AF">
        <w:rPr>
          <w:rFonts w:ascii="Times New Roman" w:eastAsia="Times New Roman" w:hAnsi="Times New Roman" w:cs="Times New Roman"/>
          <w:color w:val="000000"/>
          <w:sz w:val="24"/>
          <w:szCs w:val="24"/>
          <w:lang w:val="en"/>
        </w:rPr>
        <w:t>, на съответната територия до пристигане на полицейския орган;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9. организира и ръководи защитата на населението при бедствия и аварии;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10. представлява района или кметството пред населението, пред обществени и политически организации и пред други райони или кметства;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11. (нова - ДВ, бр. 63 от 2007 г., в сила от 03.08.2007 г.) организира изпълнението на актовете на общинския съвет и на кмета на общината, отнасящи се до територията и гражданите на района или кметството;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12. (нова - ДВ, бр. 63 от 2007 г., в сила от 03.08.2007 г.) изпълнява функции, възложени му от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69 от 1999 г., в сила от 03.08.1999 г., изм. - ДВ, бр. 69 от 2006 г.) Правомощията на кмет на кметство в населеното място, което е административен център на общината, се изпълняват от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2006 г.) Кметът на район и кметът на кметство могат да участват в заседанията на общинския съвет с право на съвещателен глас. Те се изслушват задължително при обсъждане на въпроси, отнасящи се за кметството или за района.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(4) (Предишна ал. 2 - ДВ, бр. 69 от 1999 г., в сила от 03.08.1999 г., изм. - ДВ, бр. 69 от 2003 г., в сила от 27.10.2003 г., предишна ал. 3 - ДВ, бр. 69 от 2006 г.) На кметовете на райони и кметства могат да бъдат възлагани и други функции със закон или друг нормативен акт, както и с правилника по </w:t>
      </w:r>
      <w:r w:rsidRPr="004945AF">
        <w:rPr>
          <w:rFonts w:ascii="Times New Roman" w:eastAsia="Times New Roman" w:hAnsi="Times New Roman" w:cs="Times New Roman"/>
          <w:color w:val="8B0000"/>
          <w:sz w:val="24"/>
          <w:szCs w:val="24"/>
          <w:u w:val="single"/>
          <w:lang w:val="en"/>
        </w:rPr>
        <w:t>чл. 21, ал. 3</w:t>
      </w:r>
      <w:r w:rsidRPr="004945AF">
        <w:rPr>
          <w:rFonts w:ascii="Times New Roman" w:eastAsia="Times New Roman" w:hAnsi="Times New Roman" w:cs="Times New Roman"/>
          <w:color w:val="000000"/>
          <w:sz w:val="24"/>
          <w:szCs w:val="24"/>
          <w:lang w:val="en"/>
        </w:rPr>
        <w:t xml:space="preserve"> в зависимост от конкретните особености на общината, районите или кметствата.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46а. (Нов - ДВ, бр. 69 от 1999 г., в сила от 03.08.1999 г., изм. - ДВ, бр. 69 от 2006 г.) (1) (Доп. - ДВ, бр. 9 от 2011 г.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xml:space="preserve">, изм. - ДВ, бр. 19 от 2014 г., в сила от 05.03.2014 г., изм. - ДВ, бр. 79 от 2019 г., в сила от 08.10.2019 г.) В населените места, които не са административен център на кметства, кметът на общината може да назначи за срока на мандата кметски наместници в съответствие с утвърдената численост и структура на общинската администрация. Кметските наместници към датата на назначаването трябва да отговарят на условията по </w:t>
      </w:r>
      <w:r w:rsidRPr="004945AF">
        <w:rPr>
          <w:rFonts w:ascii="Times New Roman" w:eastAsia="Times New Roman" w:hAnsi="Times New Roman" w:cs="Times New Roman"/>
          <w:color w:val="0000FF"/>
          <w:sz w:val="24"/>
          <w:szCs w:val="24"/>
          <w:u w:val="single"/>
          <w:lang w:val="en"/>
        </w:rPr>
        <w:t>чл. 397, ал. 1 от Изборния кодекс</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Кметските наместници продължават да изпълняват функциите си и след изтичане на срока по ал. 1 до освобождаването им от новоизбрания кмет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Кметските наместници са органи на изпълнителната власт в населеното място. Те могат да бъдат освободени предсрочно без предизвестие от кмета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(4) Пълномощията на кметските наместници се определят от общинския съвет. Кметът на общината може да възлага на кметските наместници изпълнението на негови функции. На кметските наместници могат да се възлагат и други функции със закон или друг нормативен акт.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Кметските наместници могат да участват в заседанията на общинския съвет с право на съвещателен глас. Те се изслушват задължително при обсъждане на въпроси, отнасящи се до съответното населено място.</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47. (Нов - ДВ, бр. 69 от 2006 г.) Съдилищата са длъжни да приключат образуваните пред тях производства по </w:t>
      </w:r>
      <w:r w:rsidRPr="004945AF">
        <w:rPr>
          <w:rFonts w:ascii="Times New Roman" w:eastAsia="Times New Roman" w:hAnsi="Times New Roman" w:cs="Times New Roman"/>
          <w:color w:val="8B0000"/>
          <w:sz w:val="24"/>
          <w:szCs w:val="24"/>
          <w:u w:val="single"/>
          <w:lang w:val="en"/>
        </w:rPr>
        <w:t>глава четвърта</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8B0000"/>
          <w:sz w:val="24"/>
          <w:szCs w:val="24"/>
          <w:u w:val="single"/>
          <w:lang w:val="en"/>
        </w:rPr>
        <w:t>пета</w:t>
      </w:r>
      <w:r w:rsidRPr="004945AF">
        <w:rPr>
          <w:rFonts w:ascii="Times New Roman" w:eastAsia="Times New Roman" w:hAnsi="Times New Roman" w:cs="Times New Roman"/>
          <w:color w:val="000000"/>
          <w:sz w:val="24"/>
          <w:szCs w:val="24"/>
          <w:lang w:val="en"/>
        </w:rPr>
        <w:t xml:space="preserve"> в двумесечен срок.</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шеста.</w:t>
      </w:r>
      <w:r w:rsidRPr="004945AF">
        <w:rPr>
          <w:rFonts w:ascii="Times New Roman" w:eastAsia="Times New Roman" w:hAnsi="Times New Roman" w:cs="Times New Roman"/>
          <w:b/>
          <w:bCs/>
          <w:color w:val="000000"/>
          <w:sz w:val="26"/>
          <w:szCs w:val="26"/>
          <w:lang w:val="en"/>
        </w:rPr>
        <w:br/>
        <w:t>КОМИСИИ НА ОБЩИНСКИЯ СЪВЕТ (ЗАГЛ. ИЗМ. - ДВ, БР. 69 ОТ 2006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48. (1) (Предишен текст на чл. 48, изм. - ДВ, бр. 69 от 2003 г., в сила от 27.10.2003 г., доп. - ДВ, бр. 1 от 2014 г., в сила от 01.01.2014 г.) Общинският съвет избира от състава на своите съветници постоянни и временни комисии. Всеки общински съветник е член на поне една постоянна комисия. Председателят на общинския съвет може да не бъде избиран за член на постоянна комисия.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69 от 2003 г., в сила от 27.10.2003 г.) Общинските съветници не могат да участват в състава на повече от три постоянни комисии.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49. (1) (Доп. - ДВ, бр. 69 от 2003 г., в сила от 27.10.2003 г.) Постоянните и временните комисии имат за задача: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да проучват потребностите на населението в съответната област и да правят предложения за решаване на проблемите;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да подпомагат общинския съвет при подготовката на решения по въпроси, внесени за обсъждане и решаване;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да осъществяват контрол за изпълнение на решенията на общинския съвет.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(Доп. - ДВ, бр. 69 от 2003 г., в сила от 27.10.2003 г.) В работата си постоянните и временните комисии могат да привличат външни лица като експерти и консултанти.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(Нова - ДВ, бр. 69 от 2006 г.) Гражданите и юридическите лица могат да внасят писмени предложения и становища в комисиите на общинския съвет.</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50. (Изм. и доп. - ДВ, бр. 69 от 2006 г.) 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lastRenderedPageBreak/>
        <w:t>Глава седма.</w:t>
      </w:r>
      <w:r w:rsidRPr="004945AF">
        <w:rPr>
          <w:rFonts w:ascii="Times New Roman" w:eastAsia="Times New Roman" w:hAnsi="Times New Roman" w:cs="Times New Roman"/>
          <w:b/>
          <w:bCs/>
          <w:color w:val="000000"/>
          <w:sz w:val="26"/>
          <w:szCs w:val="26"/>
          <w:lang w:val="en"/>
        </w:rPr>
        <w:br/>
        <w:t>ИМУЩЕСТВО И ФИНАНСИ НА ОБЩИНАТА</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51. (1) Общината има право на собственост, чийто обхват и начин на придобиване се определят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65 от 1995 г., отм. - ДВ, бр. 33 от 1998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 ДВ, бр. 65 от 1995 г., отм. - ДВ, бр. 54 от 2008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65 от 1995 г., отм. - ДВ, бр. 54 от 2008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(Изм. - ДВ, бр. 65 от 1995 г., отм. - ДВ, бр. 54 от 2008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52. (1) (Изм. - ДВ, бр. 69 от 2006 г., изм. - ДВ, бр. 43 от 2016 г.) Общинският съвет приема самостоятелен бюджет на общината, извън държавния, на основата на собствени приходоизточници и субсидии от държавата, разпределяни между общините по критерии, определени със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(Отм. - ДВ, бр. 33 от 1998 г., нова - ДВ, бр. 107 от 2020 г.) Общинският съвет по предложение на кмета на общината утвърждава показателите по </w:t>
      </w:r>
      <w:r w:rsidRPr="004945AF">
        <w:rPr>
          <w:rFonts w:ascii="Times New Roman" w:eastAsia="Times New Roman" w:hAnsi="Times New Roman" w:cs="Times New Roman"/>
          <w:color w:val="0000FF"/>
          <w:sz w:val="24"/>
          <w:szCs w:val="24"/>
          <w:u w:val="single"/>
          <w:lang w:val="en"/>
        </w:rPr>
        <w:t>чл. 45, ал. 1, т. 2 от Закона за публичните финанси</w:t>
      </w:r>
      <w:r w:rsidRPr="004945AF">
        <w:rPr>
          <w:rFonts w:ascii="Times New Roman" w:eastAsia="Times New Roman" w:hAnsi="Times New Roman" w:cs="Times New Roman"/>
          <w:color w:val="000000"/>
          <w:sz w:val="24"/>
          <w:szCs w:val="24"/>
          <w:lang w:val="en"/>
        </w:rPr>
        <w:t xml:space="preserve"> за районите, кметствата и населените места с кметски наместници, с изключение на тези, които са определени като второстепенни разпоредители с бюджет по реда на </w:t>
      </w:r>
      <w:r w:rsidRPr="004945AF">
        <w:rPr>
          <w:rFonts w:ascii="Times New Roman" w:eastAsia="Times New Roman" w:hAnsi="Times New Roman" w:cs="Times New Roman"/>
          <w:color w:val="0000FF"/>
          <w:sz w:val="24"/>
          <w:szCs w:val="24"/>
          <w:u w:val="single"/>
          <w:lang w:val="en"/>
        </w:rPr>
        <w:t>чл. 11, ал. 10 от Закона за публичните финанси</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(Отм. - ДВ, бр. 33 от 1998 г., нова - ДВ, бр. 107 от 2020 г.) Когато се финансират обекти на територията на кметствата и населените места с кметски наместници и възложител е кметът на общината, кметовете на кметства, кметските наместници или оправомощени от тях длъжностни лица се включват в съставите на комисиите по </w:t>
      </w:r>
      <w:r w:rsidRPr="004945AF">
        <w:rPr>
          <w:rFonts w:ascii="Times New Roman" w:eastAsia="Times New Roman" w:hAnsi="Times New Roman" w:cs="Times New Roman"/>
          <w:color w:val="0000FF"/>
          <w:sz w:val="24"/>
          <w:szCs w:val="24"/>
          <w:u w:val="single"/>
          <w:lang w:val="en"/>
        </w:rPr>
        <w:t>чл. 103 от Закона за обществените поръчки</w:t>
      </w:r>
      <w:r w:rsidRPr="004945AF">
        <w:rPr>
          <w:rFonts w:ascii="Times New Roman" w:eastAsia="Times New Roman" w:hAnsi="Times New Roman" w:cs="Times New Roman"/>
          <w:color w:val="000000"/>
          <w:sz w:val="24"/>
          <w:szCs w:val="24"/>
          <w:lang w:val="en"/>
        </w:rPr>
        <w:t xml:space="preserve">, участват при съставянето на актове и протоколи по време на строителството съгласно </w:t>
      </w:r>
      <w:r w:rsidRPr="004945AF">
        <w:rPr>
          <w:rFonts w:ascii="Times New Roman" w:eastAsia="Times New Roman" w:hAnsi="Times New Roman" w:cs="Times New Roman"/>
          <w:color w:val="0000FF"/>
          <w:sz w:val="24"/>
          <w:szCs w:val="24"/>
          <w:u w:val="single"/>
          <w:lang w:val="en"/>
        </w:rPr>
        <w:t>Закона за устройство на територията</w:t>
      </w:r>
      <w:r w:rsidRPr="004945AF">
        <w:rPr>
          <w:rFonts w:ascii="Times New Roman" w:eastAsia="Times New Roman" w:hAnsi="Times New Roman" w:cs="Times New Roman"/>
          <w:color w:val="000000"/>
          <w:sz w:val="24"/>
          <w:szCs w:val="24"/>
          <w:lang w:val="en"/>
        </w:rPr>
        <w:t xml:space="preserve"> и нормативните актове по прилагането му, и в комисиите за въвеждане в експлоатация на строежите.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Общината има право да емитира облигации.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(Отм. - ДВ, бр. 69 от 2003 г., в сила от 27.10.2003 г., нова - ДВ, бр. 107 от 2020 г.) При отдаването под наем, под аренда, при ползването на дървесина и недървесни горски продукти и при разпореждане с имоти и вещи - общинска собственост, които се намират на територията на съответното населено място извън територията на общинския център, извън случаите на приватизация, с решението по </w:t>
      </w:r>
      <w:r w:rsidRPr="004945AF">
        <w:rPr>
          <w:rFonts w:ascii="Times New Roman" w:eastAsia="Times New Roman" w:hAnsi="Times New Roman" w:cs="Times New Roman"/>
          <w:color w:val="8B0000"/>
          <w:sz w:val="24"/>
          <w:szCs w:val="24"/>
          <w:u w:val="single"/>
          <w:lang w:val="en"/>
        </w:rPr>
        <w:t>чл. 21, ал. 1, т. 8</w:t>
      </w:r>
      <w:r w:rsidRPr="004945AF">
        <w:rPr>
          <w:rFonts w:ascii="Times New Roman" w:eastAsia="Times New Roman" w:hAnsi="Times New Roman" w:cs="Times New Roman"/>
          <w:color w:val="000000"/>
          <w:sz w:val="24"/>
          <w:szCs w:val="24"/>
          <w:lang w:val="en"/>
        </w:rPr>
        <w:t xml:space="preserve"> общинският съвет определя: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не по-малко от 30 на сто от постъпленията от продажбата на общински нефинансови активи да се използват за финансиране на изграждането, за основен и текущ ремонт на социалната и техническата инфраструктура на територията на съответното населено място;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не по-малко от 30 на сто от постъпленията от разпореждането с друго общинско имущество, извън имуществото по т. 1, от наем, от аренда на земеделски земи и горски територии и от ползването на дървесина и недървесни горски продукти от горите, общинска собственост, да се използват за изпълнение на дейности от местно значение в съответното населено място.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(6) (Отм. - ДВ, бр. 69 от 2003 г., в сила от 27.10.2003 г., нова - ДВ, бр. 107 от 2020 г.) Показателите за разходи по </w:t>
      </w:r>
      <w:r w:rsidRPr="004945AF">
        <w:rPr>
          <w:rFonts w:ascii="Times New Roman" w:eastAsia="Times New Roman" w:hAnsi="Times New Roman" w:cs="Times New Roman"/>
          <w:color w:val="0000FF"/>
          <w:sz w:val="24"/>
          <w:szCs w:val="24"/>
          <w:u w:val="single"/>
          <w:lang w:val="en"/>
        </w:rPr>
        <w:t>чл. 45, ал. 1, т. 2, букви "а" - "д" от Закона за публичните финанси</w:t>
      </w:r>
      <w:r w:rsidRPr="004945AF">
        <w:rPr>
          <w:rFonts w:ascii="Times New Roman" w:eastAsia="Times New Roman" w:hAnsi="Times New Roman" w:cs="Times New Roman"/>
          <w:color w:val="000000"/>
          <w:sz w:val="24"/>
          <w:szCs w:val="24"/>
          <w:lang w:val="en"/>
        </w:rPr>
        <w:t xml:space="preserve"> се определят въз основа на обективни критерии, определени с наредбата по </w:t>
      </w:r>
      <w:r w:rsidRPr="004945AF">
        <w:rPr>
          <w:rFonts w:ascii="Times New Roman" w:eastAsia="Times New Roman" w:hAnsi="Times New Roman" w:cs="Times New Roman"/>
          <w:color w:val="0000FF"/>
          <w:sz w:val="24"/>
          <w:szCs w:val="24"/>
          <w:u w:val="single"/>
          <w:lang w:val="en"/>
        </w:rPr>
        <w:t>чл. 82, ал. 1 от Закона за публичните финанси</w:t>
      </w:r>
      <w:r w:rsidRPr="004945AF">
        <w:rPr>
          <w:rFonts w:ascii="Times New Roman" w:eastAsia="Times New Roman" w:hAnsi="Times New Roman" w:cs="Times New Roman"/>
          <w:color w:val="000000"/>
          <w:sz w:val="24"/>
          <w:szCs w:val="24"/>
          <w:lang w:val="en"/>
        </w:rPr>
        <w:t xml:space="preserve">, а капиталовите разходи по </w:t>
      </w:r>
      <w:r w:rsidRPr="004945AF">
        <w:rPr>
          <w:rFonts w:ascii="Times New Roman" w:eastAsia="Times New Roman" w:hAnsi="Times New Roman" w:cs="Times New Roman"/>
          <w:color w:val="0000FF"/>
          <w:sz w:val="24"/>
          <w:szCs w:val="24"/>
          <w:u w:val="single"/>
          <w:lang w:val="en"/>
        </w:rPr>
        <w:t>чл. 45, ал. 1, т. 2, буква "е" от Закона за публичните финанси</w:t>
      </w:r>
      <w:r w:rsidRPr="004945AF">
        <w:rPr>
          <w:rFonts w:ascii="Times New Roman" w:eastAsia="Times New Roman" w:hAnsi="Times New Roman" w:cs="Times New Roman"/>
          <w:color w:val="000000"/>
          <w:sz w:val="24"/>
          <w:szCs w:val="24"/>
          <w:lang w:val="en"/>
        </w:rPr>
        <w:t xml:space="preserve"> се определят въз основа на актуални данни за състоянието на социалната и техническата инфраструктура в района или в населеното място, изготвени от звеното по устройство на територията, съвместно с кмета на района, с кмета на кметството или с кметския наместник, като се вземат предвид и проектите, които се изпълняват със средства от Европейския съюз.</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53. (Отм. - ДВ, бр. 33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54. (1) Разходите на общината се правят за покриване на местни потребности, както и за нужди, възникнали в изпълнение на държавни функции.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43 от 2016 г.) Разходите за изпълнение на държавни функции се покриват от държавния бюджет.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(Изм. и доп. - ДВ, бр. 69 от 2003 г., в сила от 27.10.2003 г.) Общинският съвет може да подпомага с финансови средства общински предприятия и търговски дружества с общинско участие, чиято дейност е свързана със задоволяване потребностите на населението.</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55. (Отм. - ДВ, бр. 33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56. (Отм. - ДВ, бр. 33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57. (Отм. - ДВ, бр. 33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58. (Отм. - ДВ, бр. 33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58а. (Нов - ДВ, бр. 28 от 2002 г.) (1) По решение на общинския съвет в общината може да се създаде общински гаранционен фонд за малки и средни предприятия.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(Изм. - ДВ, бр. 44 от 2020 г., в сила от 14.05.2020 г.) Средствата в общинските гаранционни фондове за малки и средни предприятия по </w:t>
      </w:r>
      <w:r w:rsidRPr="004945AF">
        <w:rPr>
          <w:rFonts w:ascii="Times New Roman" w:eastAsia="Times New Roman" w:hAnsi="Times New Roman" w:cs="Times New Roman"/>
          <w:color w:val="0000FF"/>
          <w:sz w:val="24"/>
          <w:szCs w:val="24"/>
          <w:u w:val="single"/>
          <w:lang w:val="en"/>
        </w:rPr>
        <w:t>§ 3 от допълнителните разпоредби на Закона за приватизация и следприватизационен контрол</w:t>
      </w:r>
      <w:r w:rsidRPr="004945AF">
        <w:rPr>
          <w:rFonts w:ascii="Times New Roman" w:eastAsia="Times New Roman" w:hAnsi="Times New Roman" w:cs="Times New Roman"/>
          <w:color w:val="000000"/>
          <w:sz w:val="24"/>
          <w:szCs w:val="24"/>
          <w:lang w:val="en"/>
        </w:rPr>
        <w:t xml:space="preserve"> се използват за покриване на част от кредитния риск в размер до 80 на сто от стойността на кредитите. Общинските съвети приемат и публикуват правилници за условията и реда за разходване на средствата във фондовете.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58б. (Нов - ДВ, бр. 57 от 2011 г.) (1) По решение на общинския съвет в общината може да се създаде общински фонд за обновяване на многофамилни жилищни сгради.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С решението по ал. 1 се регламентират органите за управление и надзор на фонда, правилата за набиране на средства и за съфинансиране на обновителни дейности.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осма.</w:t>
      </w:r>
      <w:r w:rsidRPr="004945AF">
        <w:rPr>
          <w:rFonts w:ascii="Times New Roman" w:eastAsia="Times New Roman" w:hAnsi="Times New Roman" w:cs="Times New Roman"/>
          <w:b/>
          <w:bCs/>
          <w:color w:val="000000"/>
          <w:sz w:val="26"/>
          <w:szCs w:val="26"/>
          <w:lang w:val="en"/>
        </w:rPr>
        <w:br/>
        <w:t xml:space="preserve">ОБЩИНСКО СЪТРУДНИЧЕСТВО (ПРЕДИШНА ГЛАВА ОСМА "ОКОЛИЯ" ОТМ. - ДВ, БР. 65 ОТ 1995 Г., НОВА - ДВ, БР. 69 ОТ 2006 Г.)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59. (Отм. - ДВ, бр. 65 от 1995 г., нов - ДВ, бр. 69 от 2006 г.) (1) (Изм. и доп. - ДВ, бр. 99 от 2017 г., в сила от 01.01.2018 г.) Общините могат да си сътрудничат помежду си, с органи на изпълнителната власт,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 Сътрудничество може да се осъществява и между разпоредители с бюджет по бюджета на една община.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(Изм. - ДВ, бр. 99 от 2017 г., в сила от 01.01.2018 г.) Общинското сътрудничество има за цел: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подобряване на качеството на предоставяните услуги от взаимен интерес;</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постигане на по-ефективно разходване на финансовите и административни ресурси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оптимизиране на разходите на общината и подобряване на финансовото състояние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стандартизиране и оптимизиране на работните процеси чрез реализиране на икономически ползи, произлизащи от икономии от мащаба и/или разделението на труда;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подобряване на финансовия контрол и прозрачността;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реализиране на проекти, допринасящи за преодоляване на съществени проблеми на регионално и местно равнище.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60. (Отм. - ДВ, бр. 65 от 1995 г., нов - ДВ, бр. 69 от 2006 г.) Основните принципи за осъществяване на общинското сътрудничество са: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доброволност;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взаимен интерес;</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активен избор;</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гъвкавост и динамичност;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прозрачност и отговорност.</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61. (Отм. - ДВ, бр. 65 от 1995 г., нов - ДВ, бр. 69 от 2006 г.) (1) (Изм. - ДВ, бр. 99 от 2017 г., в сила от 01.01.2018 г.) Общинското сътрудничество се осъществява на </w:t>
      </w:r>
      <w:r w:rsidRPr="004945AF">
        <w:rPr>
          <w:rFonts w:ascii="Times New Roman" w:eastAsia="Times New Roman" w:hAnsi="Times New Roman" w:cs="Times New Roman"/>
          <w:color w:val="000000"/>
          <w:sz w:val="24"/>
          <w:szCs w:val="24"/>
          <w:lang w:val="en"/>
        </w:rPr>
        <w:lastRenderedPageBreak/>
        <w:t>основата на подписано споразумение за сътрудничество, което се одобрява от съответните общински съвети и първостепенни разпоредители с бюджет - когато страна е второстепенен разпоредител с бюджет по държавния бюджет.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В споразумението за сътрудничество се определят: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страните по споразумението;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обхватът и предметът на споразумението;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целта на сътрудничеството;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формите на сътрудничество и/или видът на юридическото лице: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а) (изм. - ДВ, бр. 99 от 2017 г., в сила от 01.01.2018 г.) за изпълнение на конкретен проект или дейност между две или повече общини, или между една или повече общини и орган на изпълнителната власт, както и между разпоредители с бюджет по бюджета на една община;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б) за създаване на юридическо лице с нестопанска цел между общини;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в) за създаване юридическо лице със стопанска цел между две или повече общини;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г) за изпълнение на конкретен проект или дейност или за създаване на юридическо лице със стопанска или с нестопанска цел между една или повече общини и юридически и/или физически лица;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правата и задълженията на страните;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делът на участие на всяка една от страните с финансови средства, собственост и/или други форми на участие за постигане на общата цел;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правилата за конституиране, вземане на решения и прекратяване на междуобщинските съвети и/или комисии, както и техните компетенции, когато общините са постигнали съгласие за създаването на такива органи;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(нова - ДВ, бр. 99 от 2017 г., в сила от 01.01.2018 г.) разпределението на рисковете и отговорностите между страните, гаранции за изпълнение на условията по споразумението и отговорностите за неизпълнение, включително неустойки, срокът на споразумението и процедурите за прекратяването му - когато е приложимо;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9. (предишна т. 8 - ДВ, бр. 99 от 2017 г., в сила от 01.01.2018 г.) други важни за страните по споразумението въпроси, включително и изискванията за всяка една от тях, произтичащи от нормативната уредба.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(Нова - ДВ, бр. 54 от 2008 г.) Сдруженията с нестопанска цел, в които участва общината, осъществяват дейност в обществена полза. За учредяването им не се прилагат ограниченията за броя на членовете, определени в </w:t>
      </w:r>
      <w:r w:rsidRPr="004945AF">
        <w:rPr>
          <w:rFonts w:ascii="Times New Roman" w:eastAsia="Times New Roman" w:hAnsi="Times New Roman" w:cs="Times New Roman"/>
          <w:color w:val="0000FF"/>
          <w:sz w:val="24"/>
          <w:szCs w:val="24"/>
          <w:u w:val="single"/>
          <w:lang w:val="en"/>
        </w:rPr>
        <w:t>чл. 19 от Закона за юридическите лица с нестопанска цел</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62. (Отм. - ДВ, бр. 65 от 1995 г., нов - ДВ, бр. 99 от 2017 г., в сила от 01.01.2018 г.) Общините могат да сътрудничат помежду си, с органи на изпълнителната власт и с разпоредители с бюджет по бюджета на една община за изпълнение на споделени услуги и/или дейности - управлението на ИТ-услуги, финансово-счетоводни и юридически дейности, управление на човешките ресурси, както и при строителство и/или при управление, и/или поддържане 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обекти на техническата инфраструктура: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а) в урбанизирани територии - паркинги, гаражи, обекти на градския транспорт, системи за наблюдение и сигурност, системи за улично осветление, зелени площи, паркове и градини;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б) паркинги, гаражи, паркове и градини в отделни поземлени имоти извън урбанизирани територии;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обекти на социалната инфраструктура, предназначени за: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а) здравеопазване;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б) образование;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в) култура;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г) спорт, отдих и туризъм;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д) социално подпомагане.</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63. (Отм. - ДВ, бр. 65 от 1995 г., нов - ДВ, бр. 99 от 2017 г., в сила от 01.01.2018 г.) (1) Ежегодно в срок до 10 март кметът на общината извършва анализ на дейността и финансовото състояние на общината, в т.ч. и на съответствието с фискалните правила по </w:t>
      </w:r>
      <w:r w:rsidRPr="004945AF">
        <w:rPr>
          <w:rFonts w:ascii="Times New Roman" w:eastAsia="Times New Roman" w:hAnsi="Times New Roman" w:cs="Times New Roman"/>
          <w:color w:val="0000FF"/>
          <w:sz w:val="24"/>
          <w:szCs w:val="24"/>
          <w:u w:val="single"/>
          <w:lang w:val="en"/>
        </w:rPr>
        <w:t>Закона за публичните финанси</w:t>
      </w:r>
      <w:r w:rsidRPr="004945AF">
        <w:rPr>
          <w:rFonts w:ascii="Times New Roman" w:eastAsia="Times New Roman" w:hAnsi="Times New Roman" w:cs="Times New Roman"/>
          <w:color w:val="000000"/>
          <w:sz w:val="24"/>
          <w:szCs w:val="24"/>
          <w:lang w:val="en"/>
        </w:rPr>
        <w:t>, приложими за местните власти.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Въз основа на анализа по ал. 1 с оглед на постигане на целите по </w:t>
      </w:r>
      <w:r w:rsidRPr="004945AF">
        <w:rPr>
          <w:rFonts w:ascii="Times New Roman" w:eastAsia="Times New Roman" w:hAnsi="Times New Roman" w:cs="Times New Roman"/>
          <w:color w:val="8B0000"/>
          <w:sz w:val="24"/>
          <w:szCs w:val="24"/>
          <w:u w:val="single"/>
          <w:lang w:val="en"/>
        </w:rPr>
        <w:t>чл. 59, ал. 2</w:t>
      </w:r>
      <w:r w:rsidRPr="004945AF">
        <w:rPr>
          <w:rFonts w:ascii="Times New Roman" w:eastAsia="Times New Roman" w:hAnsi="Times New Roman" w:cs="Times New Roman"/>
          <w:color w:val="000000"/>
          <w:sz w:val="24"/>
          <w:szCs w:val="24"/>
          <w:lang w:val="en"/>
        </w:rPr>
        <w:t xml:space="preserve"> кметът на общината може в срок до 31 март на текущата бюджетна година да отправи предложение за сътрудничество за изпълнение на споделени услуги и/или дейности по </w:t>
      </w:r>
      <w:r w:rsidRPr="004945AF">
        <w:rPr>
          <w:rFonts w:ascii="Times New Roman" w:eastAsia="Times New Roman" w:hAnsi="Times New Roman" w:cs="Times New Roman"/>
          <w:color w:val="8B0000"/>
          <w:sz w:val="24"/>
          <w:szCs w:val="24"/>
          <w:u w:val="single"/>
          <w:lang w:val="en"/>
        </w:rPr>
        <w:t>чл. 62</w:t>
      </w:r>
      <w:r w:rsidRPr="004945AF">
        <w:rPr>
          <w:rFonts w:ascii="Times New Roman" w:eastAsia="Times New Roman" w:hAnsi="Times New Roman" w:cs="Times New Roman"/>
          <w:color w:val="000000"/>
          <w:sz w:val="24"/>
          <w:szCs w:val="24"/>
          <w:lang w:val="en"/>
        </w:rPr>
        <w:t xml:space="preserve"> до един или няколко първостепенни разпоредители с бюджет - кметове на други общини, и/или до органи на изпълнителната власт.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Лицата по ал. 2 в срок до един месец информират кмета на съответната община с мотивирано становище за съгласие или отказ от сътрудничество. Кметът, до когото е отправено предложение по ал. 2, извършва анализа по ал. 1 и може да предложи на общинския съвет да даде съгласие за сътрудничество, като в този случай се прилагат съответно ал. 4 - 8.</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При съгласие между лицата по ал. 2 в срок до 14 дни от получаването му кметът на общината предлага на общинския съвет да се предприемат действия за сътрудничество за реализиране на споделени услуги и/или дейности, като предлага на общинския съвет проект на решение, придружено от мотиви, анализ на въздействието върху бюджета на общината и график за реализиране на сътрудничеството.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Общинският съвет приема решение за осъществяване на сътрудничество в срок до 14 дни от постъпване на предложението по ал. 4. Условие за приемане на решението е наличие на съгласие по ал. 3.</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С решението по ал. 5 се определят споделените услуги и/или дейности, които ще се изпълняват, целите, които се очаква да се постигнат, формата на сътрудничество, срок за подписване на споразумението, етапи и сроковете за изпълнението на споделените услуги и/или дейности, финансовите ефекти за общината и източниците на финансиране.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Решението на общинския съвет по ал. 5 се приема с мнозинство две трети от общия брой на общинските съветници.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Общинският съвет може да приема решения за провеждане на политика за реализиране на споделени услуги до изтичането на 39 месеца от неговото избиране.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(9) Кметът на общината информира в едномесечен срок министъра на финансите за сключеното споразумение.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(10) При реализиране на споделени услуги и/или дейности в рамките на една община между разпоредители с бюджет по бюджета на общината кметът на общината въз основа на анализа по ал. 1 предлага на общинския съвет да приеме решение, без да се прилага редът по ал. 2 - 4. Кметът на общината информира министъра на финансите за решението на общинския съвет в едномесечен срок.</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Чл. 64. (Отм. - ДВ, бр. 65 от 1995 г., нов - ДВ, бр. 99 от 2017 г., в сила от 01.01.2018 г.) (1) Всяко тримесечие след сключване на споразуменията по </w:t>
      </w:r>
      <w:r w:rsidRPr="004945AF">
        <w:rPr>
          <w:rFonts w:ascii="Times New Roman" w:eastAsia="Times New Roman" w:hAnsi="Times New Roman" w:cs="Times New Roman"/>
          <w:color w:val="8B0000"/>
          <w:sz w:val="24"/>
          <w:szCs w:val="24"/>
          <w:u w:val="single"/>
          <w:lang w:val="en"/>
        </w:rPr>
        <w:t>чл. 63</w:t>
      </w:r>
      <w:r w:rsidRPr="004945AF">
        <w:rPr>
          <w:rFonts w:ascii="Times New Roman" w:eastAsia="Times New Roman" w:hAnsi="Times New Roman" w:cs="Times New Roman"/>
          <w:color w:val="000000"/>
          <w:sz w:val="24"/>
          <w:szCs w:val="24"/>
          <w:lang w:val="en"/>
        </w:rPr>
        <w:t xml:space="preserve"> кметовете на съответните общини представят на общинските съвети отчети за изпълнението им в сроковете по </w:t>
      </w:r>
      <w:r w:rsidRPr="004945AF">
        <w:rPr>
          <w:rFonts w:ascii="Times New Roman" w:eastAsia="Times New Roman" w:hAnsi="Times New Roman" w:cs="Times New Roman"/>
          <w:color w:val="0000FF"/>
          <w:sz w:val="24"/>
          <w:szCs w:val="24"/>
          <w:u w:val="single"/>
          <w:lang w:val="en"/>
        </w:rPr>
        <w:t>чл. 133</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167 от Закона за публичните финанси</w:t>
      </w:r>
      <w:r w:rsidRPr="004945AF">
        <w:rPr>
          <w:rFonts w:ascii="Times New Roman" w:eastAsia="Times New Roman" w:hAnsi="Times New Roman" w:cs="Times New Roman"/>
          <w:color w:val="000000"/>
          <w:sz w:val="24"/>
          <w:szCs w:val="24"/>
          <w:lang w:val="en"/>
        </w:rPr>
        <w:t xml:space="preserve">. Отчетите съдържат и постигнатите финансови ефекти за общината в изпълнение на определените с решението по </w:t>
      </w:r>
      <w:r w:rsidRPr="004945AF">
        <w:rPr>
          <w:rFonts w:ascii="Times New Roman" w:eastAsia="Times New Roman" w:hAnsi="Times New Roman" w:cs="Times New Roman"/>
          <w:color w:val="8B0000"/>
          <w:sz w:val="24"/>
          <w:szCs w:val="24"/>
          <w:u w:val="single"/>
          <w:lang w:val="en"/>
        </w:rPr>
        <w:t>чл. 63, ал. 5</w:t>
      </w:r>
      <w:r w:rsidRPr="004945AF">
        <w:rPr>
          <w:rFonts w:ascii="Times New Roman" w:eastAsia="Times New Roman" w:hAnsi="Times New Roman" w:cs="Times New Roman"/>
          <w:color w:val="000000"/>
          <w:sz w:val="24"/>
          <w:szCs w:val="24"/>
          <w:lang w:val="en"/>
        </w:rPr>
        <w:t xml:space="preserve"> цели.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Общинските съвети приемат с решение тримесечните отчети по ал. 1 в 14-дневен срок след представянето им.</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Кметът на общината информира ежегодно в срок до 31 март Министерството на финансите за изпълнението на споделени услуги и/или дейности по </w:t>
      </w:r>
      <w:r w:rsidRPr="004945AF">
        <w:rPr>
          <w:rFonts w:ascii="Times New Roman" w:eastAsia="Times New Roman" w:hAnsi="Times New Roman" w:cs="Times New Roman"/>
          <w:color w:val="8B0000"/>
          <w:sz w:val="24"/>
          <w:szCs w:val="24"/>
          <w:u w:val="single"/>
          <w:lang w:val="en"/>
        </w:rPr>
        <w:t>чл. 62</w:t>
      </w:r>
      <w:r w:rsidRPr="004945AF">
        <w:rPr>
          <w:rFonts w:ascii="Times New Roman" w:eastAsia="Times New Roman" w:hAnsi="Times New Roman" w:cs="Times New Roman"/>
          <w:color w:val="000000"/>
          <w:sz w:val="24"/>
          <w:szCs w:val="24"/>
          <w:lang w:val="en"/>
        </w:rPr>
        <w:t xml:space="preserve"> през предходната година, като прави оценка относно постигането на заложените цели и финансови ефекти.</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65.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66.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67.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девета.</w:t>
      </w:r>
      <w:r w:rsidRPr="004945AF">
        <w:rPr>
          <w:rFonts w:ascii="Times New Roman" w:eastAsia="Times New Roman" w:hAnsi="Times New Roman" w:cs="Times New Roman"/>
          <w:b/>
          <w:bCs/>
          <w:color w:val="000000"/>
          <w:sz w:val="26"/>
          <w:szCs w:val="26"/>
          <w:lang w:val="en"/>
        </w:rPr>
        <w:br/>
        <w:t>ОБЛАСТ (ОТМ. - ДВ, БР. 130 ОТ 1998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68. (Отм. - ДВ, бр. 130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69. (Отм. - ДВ, бр. 130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70. (Отм. - ДВ, бр. 24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Чл. 71. (Отм. - ДВ, бр. 130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72. (Отм. - ДВ, бр. 130 от 1998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73.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десета.</w:t>
      </w:r>
      <w:r w:rsidRPr="004945AF">
        <w:rPr>
          <w:rFonts w:ascii="Times New Roman" w:eastAsia="Times New Roman" w:hAnsi="Times New Roman" w:cs="Times New Roman"/>
          <w:b/>
          <w:bCs/>
          <w:color w:val="000000"/>
          <w:sz w:val="26"/>
          <w:szCs w:val="26"/>
          <w:lang w:val="en"/>
        </w:rPr>
        <w:br/>
        <w:t>АДМИНИСТРАТИВНО-ТЕРИТОРИАЛНИ ПРОМЕНИ (ОТМ. - ДВ, БР. 65 ОТ 1995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74.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75. (Отм. - ДВ, бр. 65 от 1995 г.)</w:t>
      </w:r>
    </w:p>
    <w:p w:rsidR="004945AF" w:rsidRPr="004945AF" w:rsidRDefault="004945AF" w:rsidP="004945AF">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Глава единадесета.</w:t>
      </w:r>
      <w:r w:rsidRPr="004945AF">
        <w:rPr>
          <w:rFonts w:ascii="Times New Roman" w:eastAsia="Times New Roman" w:hAnsi="Times New Roman" w:cs="Times New Roman"/>
          <w:b/>
          <w:bCs/>
          <w:color w:val="000000"/>
          <w:sz w:val="26"/>
          <w:szCs w:val="26"/>
          <w:lang w:val="en"/>
        </w:rPr>
        <w:br/>
        <w:t>ПРЕХОДНИ И ЗАКЛЮЧИТЕЛНИ РАЗПОРЕДБИ</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1. Този закон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2. (Отм. - ДВ, бр. 65 от 1995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3. (Отм. - ДВ, бр. 65 от 1995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4. (Отм. - ДВ, бр. 65 от 1995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5. Този закон отменя: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w:t>
      </w:r>
      <w:r w:rsidRPr="004945AF">
        <w:rPr>
          <w:rFonts w:ascii="Times New Roman" w:eastAsia="Times New Roman" w:hAnsi="Times New Roman" w:cs="Times New Roman"/>
          <w:color w:val="0000FF"/>
          <w:sz w:val="24"/>
          <w:szCs w:val="24"/>
          <w:u w:val="single"/>
          <w:lang w:val="en"/>
        </w:rPr>
        <w:t>Закона за народните съвети</w:t>
      </w:r>
      <w:r w:rsidRPr="004945AF">
        <w:rPr>
          <w:rFonts w:ascii="Times New Roman" w:eastAsia="Times New Roman" w:hAnsi="Times New Roman" w:cs="Times New Roman"/>
          <w:color w:val="000000"/>
          <w:sz w:val="24"/>
          <w:szCs w:val="24"/>
          <w:lang w:val="en"/>
        </w:rPr>
        <w:t xml:space="preserve"> (обн., Изв., бр. 95 от 1951 г.; изм., бр. 60 и 68 от 1953 г., бр. 100 от 1955 г., бр. 3, 37 и 54 от 1956 г., бр. 30, 71 и 74 от 1957 г., бр. 90 от 1958 г., бр. 22 от 1959 г.; ДВ, бр. 47 от 1964г., бр. 54 от 1969 г., бр. 35 от 1972 г., бр. 32 от 1977 г., бр. 97 от 1978 г., бр. 52 и 65 от 1980 г., бр. 97 от 1987 г., бр. 72 и 88 от 1990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2. </w:t>
      </w:r>
      <w:r w:rsidRPr="004945AF">
        <w:rPr>
          <w:rFonts w:ascii="Times New Roman" w:eastAsia="Times New Roman" w:hAnsi="Times New Roman" w:cs="Times New Roman"/>
          <w:color w:val="0000FF"/>
          <w:sz w:val="24"/>
          <w:szCs w:val="24"/>
          <w:u w:val="single"/>
          <w:lang w:val="en"/>
        </w:rPr>
        <w:t>Правилника за наредбите по чл. 12а от Закона за народните съвети</w:t>
      </w:r>
      <w:r w:rsidRPr="004945AF">
        <w:rPr>
          <w:rFonts w:ascii="Times New Roman" w:eastAsia="Times New Roman" w:hAnsi="Times New Roman" w:cs="Times New Roman"/>
          <w:color w:val="000000"/>
          <w:sz w:val="24"/>
          <w:szCs w:val="24"/>
          <w:lang w:val="en"/>
        </w:rPr>
        <w:t xml:space="preserve"> (обн., ДВ, бр. 3 от 1965 г.; изм., бр. 39 от 1978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Наредбата за прилагане на чл. 41 от Закона за народните съвети относно заплащане трудово възнаграждение и командировъчни пари на съветниците и членовете на постоянните комисии (обн., ДВ, бр. 64 от 1966 г.; изм., бр. 60 от 1980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4. </w:t>
      </w:r>
      <w:r w:rsidRPr="004945AF">
        <w:rPr>
          <w:rFonts w:ascii="Times New Roman" w:eastAsia="Times New Roman" w:hAnsi="Times New Roman" w:cs="Times New Roman"/>
          <w:color w:val="0000FF"/>
          <w:sz w:val="24"/>
          <w:szCs w:val="24"/>
          <w:u w:val="single"/>
          <w:lang w:val="en"/>
        </w:rPr>
        <w:t>Закона за създаване на административно-териториални единици - области</w:t>
      </w:r>
      <w:r w:rsidRPr="004945AF">
        <w:rPr>
          <w:rFonts w:ascii="Times New Roman" w:eastAsia="Times New Roman" w:hAnsi="Times New Roman" w:cs="Times New Roman"/>
          <w:color w:val="000000"/>
          <w:sz w:val="24"/>
          <w:szCs w:val="24"/>
          <w:lang w:val="en"/>
        </w:rPr>
        <w:t xml:space="preserve"> (обн., ДВ, бр. 65 от 1987 г.; изм., бр. 45 от 1989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w:t>
      </w:r>
      <w:r w:rsidRPr="004945AF">
        <w:rPr>
          <w:rFonts w:ascii="Times New Roman" w:eastAsia="Times New Roman" w:hAnsi="Times New Roman" w:cs="Times New Roman"/>
          <w:color w:val="0000FF"/>
          <w:sz w:val="24"/>
          <w:szCs w:val="24"/>
          <w:u w:val="single"/>
          <w:lang w:val="en"/>
        </w:rPr>
        <w:t>Закона за народните представители и народните съветници относно правния статут на общинските съветници в частта му за общинските съветници</w:t>
      </w:r>
      <w:r w:rsidRPr="004945AF">
        <w:rPr>
          <w:rFonts w:ascii="Times New Roman" w:eastAsia="Times New Roman" w:hAnsi="Times New Roman" w:cs="Times New Roman"/>
          <w:color w:val="000000"/>
          <w:sz w:val="24"/>
          <w:szCs w:val="24"/>
          <w:lang w:val="en"/>
        </w:rPr>
        <w:t xml:space="preserve"> (обн., ДВ, бр. 32 от 1977 г.; изм., бр. 72 от 1981 г., бр. 27 и 87 от 1986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Указа за поръченията на избирателите (ДВ, бр. 12 от 1978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Указ № 296 за правомощията на районните народни съвети по чл. 5, ал. 4 от Закона за народните съвети (ДВ, бр. 19 от 1979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6. Изменения в други закони: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В </w:t>
      </w:r>
      <w:r w:rsidRPr="004945AF">
        <w:rPr>
          <w:rFonts w:ascii="Times New Roman" w:eastAsia="Times New Roman" w:hAnsi="Times New Roman" w:cs="Times New Roman"/>
          <w:color w:val="0000FF"/>
          <w:sz w:val="24"/>
          <w:szCs w:val="24"/>
          <w:u w:val="single"/>
          <w:lang w:val="en"/>
        </w:rPr>
        <w:t>Закона за собствеността</w:t>
      </w:r>
      <w:r w:rsidRPr="004945AF">
        <w:rPr>
          <w:rFonts w:ascii="Times New Roman" w:eastAsia="Times New Roman" w:hAnsi="Times New Roman" w:cs="Times New Roman"/>
          <w:color w:val="000000"/>
          <w:sz w:val="24"/>
          <w:szCs w:val="24"/>
          <w:lang w:val="en"/>
        </w:rPr>
        <w:t xml:space="preserve"> (обн., Изв., бр. 92 от 1951 г.; изм., бр. 12 от 1958 г., бр. 90 от 1960 г.; ДВ, бр. 99 от 1963 г., бр. 26 и 27 от 1973 г., бр. 54 и 87 от 1974 г., бр. 55 от 1978 г., бр. 36 от 1979 г., бр. 19 от 1985 г., бр. 14 и 91 от 1988 г., бр. 38 от 1989 г. и бр. 31 от 1990 г.) </w:t>
      </w:r>
      <w:r w:rsidRPr="004945AF">
        <w:rPr>
          <w:rFonts w:ascii="Times New Roman" w:eastAsia="Times New Roman" w:hAnsi="Times New Roman" w:cs="Times New Roman"/>
          <w:color w:val="0000FF"/>
          <w:sz w:val="24"/>
          <w:szCs w:val="24"/>
          <w:u w:val="single"/>
          <w:lang w:val="en"/>
        </w:rPr>
        <w:t>чл. 6</w:t>
      </w:r>
      <w:r w:rsidRPr="004945AF">
        <w:rPr>
          <w:rFonts w:ascii="Times New Roman" w:eastAsia="Times New Roman" w:hAnsi="Times New Roman" w:cs="Times New Roman"/>
          <w:color w:val="000000"/>
          <w:sz w:val="24"/>
          <w:szCs w:val="24"/>
          <w:lang w:val="en"/>
        </w:rPr>
        <w:t xml:space="preserve"> се изменя, както следва: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Държавна собственост е имуществото, обявено от Конституцията и законите за изключителна нейна собственост, както и имуществото, което тя придобива.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Общинска собственост е имуществото: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предоставено със закон в собственост на общините или включено в уставния фонд на общинските фирми;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придобито със средства от общинския бюджет или със средства по извънбюджетна сметка на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изградено с доброволен труд и парични средства на населението;</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придобито със заеми, получени и изплащани от общината;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подарено или завещано на общинския съвет или отделните селища;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възстановено чрез реституция;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преотстъпено безвъзмездно от държавата;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8. прехвърлено в собственост на общините съгласно преходните разпоредби на този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Към </w:t>
      </w:r>
      <w:r w:rsidRPr="004945AF">
        <w:rPr>
          <w:rFonts w:ascii="Times New Roman" w:eastAsia="Times New Roman" w:hAnsi="Times New Roman" w:cs="Times New Roman"/>
          <w:color w:val="0000FF"/>
          <w:sz w:val="24"/>
          <w:szCs w:val="24"/>
          <w:u w:val="single"/>
          <w:lang w:val="en"/>
        </w:rPr>
        <w:t>Закона за Министерството на вътрешните работи</w:t>
      </w:r>
      <w:r w:rsidRPr="004945AF">
        <w:rPr>
          <w:rFonts w:ascii="Times New Roman" w:eastAsia="Times New Roman" w:hAnsi="Times New Roman" w:cs="Times New Roman"/>
          <w:color w:val="000000"/>
          <w:sz w:val="24"/>
          <w:szCs w:val="24"/>
          <w:lang w:val="en"/>
        </w:rPr>
        <w:t xml:space="preserve"> (ДВ, бр. 57 от 1991 г.) се създава следният нов </w:t>
      </w:r>
      <w:r w:rsidRPr="004945AF">
        <w:rPr>
          <w:rFonts w:ascii="Times New Roman" w:eastAsia="Times New Roman" w:hAnsi="Times New Roman" w:cs="Times New Roman"/>
          <w:color w:val="0000FF"/>
          <w:sz w:val="24"/>
          <w:szCs w:val="24"/>
          <w:u w:val="single"/>
          <w:lang w:val="en"/>
        </w:rPr>
        <w:t>член 13а</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"Чл. 13а. Взаимоотношенията на столичната и регионалните дирекции на Министерството на вътрешните работи и на районните полицейски управления с областните управители, околийските управители и кметовете се уреждат със Закона за местното самоуправление и местната администрация и Закона за полицията."</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7. (Изм. - ДВ, бр. 49 от 1995 г.) (1) С влизане в сила на този закон преминават в собственост на общините и следните държавни имоти: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1. водоизточниците, включително подземните и минералните води, които се ползват само от съответната община, заедно с водовземните съоръжения и довеждащите мрежи и съоръжения;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язовири, езера и принадлежащите към тях плажове, кариери за инертни и други материали от местно значение;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незастроени парцели и имоти в селищните територии, предназначени за жилищно строителство, обществени, благоустройствени и комунални мероприятия, придобити чрез отчуждително производство, с изключение на подлежащите на връщане на предишните им собственици;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(изм. - ДВ, бр. 49 от 1995 г., изм. - ДВ, бр. 26 от 2000 г.) общинските пътища, улиците, булевардите, площадите, обществените паркинги в селищата и зелените площи за обществено ползване;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5. жилищните обекти, изградени по реда на </w:t>
      </w:r>
      <w:r w:rsidRPr="004945AF">
        <w:rPr>
          <w:rFonts w:ascii="Times New Roman" w:eastAsia="Times New Roman" w:hAnsi="Times New Roman" w:cs="Times New Roman"/>
          <w:color w:val="0000FF"/>
          <w:sz w:val="24"/>
          <w:szCs w:val="24"/>
          <w:u w:val="single"/>
          <w:lang w:val="en"/>
        </w:rPr>
        <w:t>чл. 117 от Закона за териториално и селищно устройство</w:t>
      </w:r>
      <w:r w:rsidRPr="004945AF">
        <w:rPr>
          <w:rFonts w:ascii="Times New Roman" w:eastAsia="Times New Roman" w:hAnsi="Times New Roman" w:cs="Times New Roman"/>
          <w:color w:val="000000"/>
          <w:sz w:val="24"/>
          <w:szCs w:val="24"/>
          <w:lang w:val="en"/>
        </w:rPr>
        <w:t>, за оборотни жилища или за социални мероприятия, включително за отдаване под наем на социално слаби семейства;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6. обектите на общинската инфраструктура с местно значение, предназначени за административните потребности на общините, както и за здравно, образователно, културно, търговско, битово, спортно или комунално обслужване;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7. мрежите и съоръженията на техническата инфраструктура на транспортната, енергийната, водоснабдителната, канализационната, съобщителната и инженерно-защитната система, които обслужват само територията на съответната община и не са включени в уставния фонд на търговски дружества.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(Нова - ДВ, бр. 49 от 1995 г.) Не преминава в собственост на общините имущество по ал. 1, което е включено в капитала, уставния фонд или се води по баланса на търговско дружество, фирма и предприятие с държавно имущество.</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8. (Изм. - ДВ, бр. 69 от 1999 г., в сила от 03.08.1999 г.) Изпълнението на този закон се възлага на Министерския съвет.</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МЕСТНОТО САМОУПРАВЛЕНИЕ И МЕСТНАТА АДМИНИСТРАЦИЯ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65 ОТ 1995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56. Съществуващите при влизането в сила на този закон щатни бройки към общинските съвети се закриват с прекратяване мандата на общинските съвети, избрани на 13 октомври 1991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МЕСТНОТО САМОУПРАВЛЕНИЕ И МЕСТНАТА АДМИНИСТРАЦИЯ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69 ОТ 1999 Г., В СИЛА ОТ 03.08.1999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45. В тримесечен срок от влизането в сила на този закон общинските съвети приемат решение за привеждане на административно-териториалното устройство на общините в съответствие със закона. До приемането на решението на общинския съвет в кметствата, които не отговарят на изискванията по </w:t>
      </w:r>
      <w:r w:rsidRPr="004945AF">
        <w:rPr>
          <w:rFonts w:ascii="Times New Roman" w:eastAsia="Times New Roman" w:hAnsi="Times New Roman" w:cs="Times New Roman"/>
          <w:color w:val="0000FF"/>
          <w:sz w:val="24"/>
          <w:szCs w:val="24"/>
          <w:u w:val="single"/>
          <w:lang w:val="en"/>
        </w:rPr>
        <w:t>чл. 16, т. 1 от Закона за административно-териториалното устройство на Република България</w:t>
      </w:r>
      <w:r w:rsidRPr="004945AF">
        <w:rPr>
          <w:rFonts w:ascii="Times New Roman" w:eastAsia="Times New Roman" w:hAnsi="Times New Roman" w:cs="Times New Roman"/>
          <w:color w:val="000000"/>
          <w:sz w:val="24"/>
          <w:szCs w:val="24"/>
          <w:lang w:val="en"/>
        </w:rPr>
        <w:t xml:space="preserve"> към момента на влизане в сила на този закон, не се произвеждат избори за кмет на кметство.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46.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МЕСТНИТЕ ДАНЪЦИ И ТАКСИ</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119 ОТ 2002 Г., В СИЛА ОТ 01.01.2003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47. Таксата за битови отпадъци се събира от органите на данъчната администрация за срок две години от влизането в сила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 xml:space="preserve">.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48. (1) В срок до 30 ноември 2003 г. общинският съвет предоставя на съответните органи на данъчната администрация информация относно лицата, задължени да заплащат такса за битови отпадъци, и дължимите от тях суми. Информацията се предоставя във вид на електронен документ и при спазване на изискванията на Закона за електронния документ и електронния подпис или в одобрен от министъра на финансите унифициран формат на електронен и хартиен носител.</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Ако в срока по ал. 1 информацията не бъде предоставена, данъчната администрация събира таксата в определените от общинския съвет размери и основа, действаща към 31 декември на предходната година, от данъчно задължените лица по </w:t>
      </w:r>
      <w:r w:rsidRPr="004945AF">
        <w:rPr>
          <w:rFonts w:ascii="Times New Roman" w:eastAsia="Times New Roman" w:hAnsi="Times New Roman" w:cs="Times New Roman"/>
          <w:color w:val="8B0000"/>
          <w:sz w:val="24"/>
          <w:szCs w:val="24"/>
          <w:u w:val="single"/>
          <w:lang w:val="en"/>
        </w:rPr>
        <w:t>чл. 11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 . . . . . . . . . . . . . . . . . . . . . . . . . . . . . . . . .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51. В срок до три месеца от влизането в сила на </w:t>
      </w:r>
      <w:r w:rsidRPr="004945AF">
        <w:rPr>
          <w:rFonts w:ascii="Times New Roman" w:eastAsia="Times New Roman" w:hAnsi="Times New Roman" w:cs="Times New Roman"/>
          <w:color w:val="0000FF"/>
          <w:sz w:val="24"/>
          <w:szCs w:val="24"/>
          <w:u w:val="single"/>
          <w:lang w:val="en"/>
        </w:rPr>
        <w:t>закона</w:t>
      </w:r>
      <w:r w:rsidRPr="004945AF">
        <w:rPr>
          <w:rFonts w:ascii="Times New Roman" w:eastAsia="Times New Roman" w:hAnsi="Times New Roman" w:cs="Times New Roman"/>
          <w:color w:val="000000"/>
          <w:sz w:val="24"/>
          <w:szCs w:val="24"/>
          <w:lang w:val="en"/>
        </w:rPr>
        <w:t xml:space="preserve">, но не по-късно от приемането на общинския бюджет, общинският съвет приема наредбата по </w:t>
      </w:r>
      <w:r w:rsidRPr="004945AF">
        <w:rPr>
          <w:rFonts w:ascii="Times New Roman" w:eastAsia="Times New Roman" w:hAnsi="Times New Roman" w:cs="Times New Roman"/>
          <w:color w:val="8B0000"/>
          <w:sz w:val="24"/>
          <w:szCs w:val="24"/>
          <w:u w:val="single"/>
          <w:lang w:val="en"/>
        </w:rPr>
        <w:t>чл. 9</w:t>
      </w:r>
      <w:r w:rsidRPr="004945AF">
        <w:rPr>
          <w:rFonts w:ascii="Times New Roman" w:eastAsia="Times New Roman" w:hAnsi="Times New Roman" w:cs="Times New Roman"/>
          <w:color w:val="000000"/>
          <w:sz w:val="24"/>
          <w:szCs w:val="24"/>
          <w:lang w:val="en"/>
        </w:rPr>
        <w:t>. До приемането на наредбата определянето и администрирането на таксите се извършва по досегашния ред.</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52.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януари 2003 г., с изключение на </w:t>
      </w:r>
      <w:r w:rsidRPr="004945AF">
        <w:rPr>
          <w:rFonts w:ascii="Times New Roman" w:eastAsia="Times New Roman" w:hAnsi="Times New Roman" w:cs="Times New Roman"/>
          <w:color w:val="0000FF"/>
          <w:sz w:val="24"/>
          <w:szCs w:val="24"/>
          <w:u w:val="single"/>
          <w:lang w:val="en"/>
        </w:rPr>
        <w:t>§ 11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13,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15</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16</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17</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18</w:t>
      </w:r>
      <w:r w:rsidRPr="004945AF">
        <w:rPr>
          <w:rFonts w:ascii="Times New Roman" w:eastAsia="Times New Roman" w:hAnsi="Times New Roman" w:cs="Times New Roman"/>
          <w:color w:val="000000"/>
          <w:sz w:val="24"/>
          <w:szCs w:val="24"/>
          <w:lang w:val="en"/>
        </w:rPr>
        <w:t xml:space="preserve">, които влизат в сила от 1 януари 2004 г., и на </w:t>
      </w:r>
      <w:r w:rsidRPr="004945AF">
        <w:rPr>
          <w:rFonts w:ascii="Times New Roman" w:eastAsia="Times New Roman" w:hAnsi="Times New Roman" w:cs="Times New Roman"/>
          <w:color w:val="0000FF"/>
          <w:sz w:val="24"/>
          <w:szCs w:val="24"/>
          <w:u w:val="single"/>
          <w:lang w:val="en"/>
        </w:rPr>
        <w:t>§ 13, т. 2</w:t>
      </w:r>
      <w:r w:rsidRPr="004945AF">
        <w:rPr>
          <w:rFonts w:ascii="Times New Roman" w:eastAsia="Times New Roman" w:hAnsi="Times New Roman" w:cs="Times New Roman"/>
          <w:color w:val="000000"/>
          <w:sz w:val="24"/>
          <w:szCs w:val="24"/>
          <w:lang w:val="en"/>
        </w:rPr>
        <w:t>, който влиза в сила от 1 януари 2005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lastRenderedPageBreak/>
        <w:t>Преходни и Заключителни разпоредби</w:t>
      </w:r>
      <w:r w:rsidRPr="004945AF">
        <w:rPr>
          <w:rFonts w:ascii="Times New Roman" w:eastAsia="Times New Roman" w:hAnsi="Times New Roman" w:cs="Times New Roman"/>
          <w:b/>
          <w:bCs/>
          <w:color w:val="000000"/>
          <w:sz w:val="26"/>
          <w:szCs w:val="26"/>
          <w:lang w:val="en"/>
        </w:rPr>
        <w:br/>
        <w:t>КЪМ АДМИНИСТРАТИВНОПРОЦЕСУАЛНИЯ КОДЕКС</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30 ОТ 2006 Г., В СИЛА ОТ 12.07.2006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142. </w:t>
      </w:r>
      <w:r w:rsidRPr="004945AF">
        <w:rPr>
          <w:rFonts w:ascii="Times New Roman" w:eastAsia="Times New Roman" w:hAnsi="Times New Roman" w:cs="Times New Roman"/>
          <w:color w:val="0000FF"/>
          <w:sz w:val="24"/>
          <w:szCs w:val="24"/>
          <w:u w:val="single"/>
          <w:lang w:val="en"/>
        </w:rPr>
        <w:t>Кодексът</w:t>
      </w:r>
      <w:r w:rsidRPr="004945AF">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дял трети, </w:t>
      </w:r>
      <w:r w:rsidRPr="004945AF">
        <w:rPr>
          <w:rFonts w:ascii="Times New Roman" w:eastAsia="Times New Roman" w:hAnsi="Times New Roman" w:cs="Times New Roman"/>
          <w:color w:val="0000FF"/>
          <w:sz w:val="24"/>
          <w:szCs w:val="24"/>
          <w:u w:val="single"/>
          <w:lang w:val="en"/>
        </w:rPr>
        <w:t>§ 2, т. 1</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2, т. 2</w:t>
      </w:r>
      <w:r w:rsidRPr="004945AF">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4945AF">
        <w:rPr>
          <w:rFonts w:ascii="Times New Roman" w:eastAsia="Times New Roman" w:hAnsi="Times New Roman" w:cs="Times New Roman"/>
          <w:color w:val="0000FF"/>
          <w:sz w:val="24"/>
          <w:szCs w:val="24"/>
          <w:u w:val="single"/>
          <w:lang w:val="en"/>
        </w:rPr>
        <w:t>§ 9,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11,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15</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44,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51,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53,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61,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66, т. 3</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76, т. 1 - 3</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78</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79</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83,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84,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89, т. 1 - 4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101,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102,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107</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117,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125</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128, т. 1 и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132, т. 2</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136, т. 1</w:t>
      </w:r>
      <w:r w:rsidRPr="004945AF">
        <w:rPr>
          <w:rFonts w:ascii="Times New Roman" w:eastAsia="Times New Roman" w:hAnsi="Times New Roman" w:cs="Times New Roman"/>
          <w:color w:val="000000"/>
          <w:sz w:val="24"/>
          <w:szCs w:val="24"/>
          <w:lang w:val="en"/>
        </w:rPr>
        <w:t xml:space="preserve">, както и </w:t>
      </w:r>
      <w:r w:rsidRPr="004945AF">
        <w:rPr>
          <w:rFonts w:ascii="Times New Roman" w:eastAsia="Times New Roman" w:hAnsi="Times New Roman" w:cs="Times New Roman"/>
          <w:color w:val="0000FF"/>
          <w:sz w:val="24"/>
          <w:szCs w:val="24"/>
          <w:u w:val="single"/>
          <w:lang w:val="en"/>
        </w:rPr>
        <w:t>§ 34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35, т.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43, т. 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62, т. 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66, т. 2 и 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97, т. 2</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125, т. 1</w:t>
      </w:r>
      <w:r w:rsidRPr="004945AF">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w:t>
      </w:r>
      <w:r w:rsidRPr="004945AF">
        <w:rPr>
          <w:rFonts w:ascii="Times New Roman" w:eastAsia="Times New Roman" w:hAnsi="Times New Roman" w:cs="Times New Roman"/>
          <w:color w:val="0000FF"/>
          <w:sz w:val="24"/>
          <w:szCs w:val="24"/>
          <w:u w:val="single"/>
          <w:lang w:val="en"/>
        </w:rPr>
        <w:t>параграф 120</w:t>
      </w:r>
      <w:r w:rsidRPr="004945AF">
        <w:rPr>
          <w:rFonts w:ascii="Times New Roman" w:eastAsia="Times New Roman" w:hAnsi="Times New Roman" w:cs="Times New Roman"/>
          <w:color w:val="000000"/>
          <w:sz w:val="24"/>
          <w:szCs w:val="24"/>
          <w:lang w:val="en"/>
        </w:rPr>
        <w:t>, който влиза в сила от 1 януари 2007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3. </w:t>
      </w:r>
      <w:r w:rsidRPr="004945AF">
        <w:rPr>
          <w:rFonts w:ascii="Times New Roman" w:eastAsia="Times New Roman" w:hAnsi="Times New Roman" w:cs="Times New Roman"/>
          <w:color w:val="0000FF"/>
          <w:sz w:val="24"/>
          <w:szCs w:val="24"/>
          <w:u w:val="single"/>
          <w:lang w:val="en"/>
        </w:rPr>
        <w:t>параграф 3</w:t>
      </w:r>
      <w:r w:rsidRPr="004945AF">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МЕСТНОТО САМОУПРАВЛЕНИЕ И МЕСТНАТА АДМИНИСТРАЦИЯ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69 ОТ 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39. </w:t>
      </w:r>
      <w:r w:rsidRPr="004945AF">
        <w:rPr>
          <w:rFonts w:ascii="Times New Roman" w:eastAsia="Times New Roman" w:hAnsi="Times New Roman" w:cs="Times New Roman"/>
          <w:color w:val="0000FF"/>
          <w:sz w:val="24"/>
          <w:szCs w:val="24"/>
          <w:u w:val="single"/>
          <w:lang w:val="en"/>
        </w:rPr>
        <w:t>Параграф 15, т. 1</w:t>
      </w:r>
      <w:r w:rsidRPr="004945AF">
        <w:rPr>
          <w:rFonts w:ascii="Times New Roman" w:eastAsia="Times New Roman" w:hAnsi="Times New Roman" w:cs="Times New Roman"/>
          <w:color w:val="000000"/>
          <w:sz w:val="24"/>
          <w:szCs w:val="24"/>
          <w:lang w:val="en"/>
        </w:rPr>
        <w:t xml:space="preserve"> влиза в сила от 1 януари 2008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МЕСТНИТЕ ИЗБОРИ</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63 ОТ 2007 Г., В СИЛА ОТ 03.08.2007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98.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УПРАВЛЕНИЕ НА ЕТАЖНАТА СОБСТВЕНОСТ</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6 ОТ 2009 Г., В СИЛА ОТ 01.05.2009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 xml:space="preserve">§ 13.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май 2009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ОТБРАНАТА И ВЪОРЪЖЕНИТЕ СИЛИ НА РЕПУБЛИКА БЪЛГАРИЯ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35 ОТ 2009 Г., В СИЛА ОТ 12.05.2009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46.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ПРЕДОТВРАТЯВАНЕ И РАЗКРИВАНЕ НА КОНФЛИКТ НА ИНТЕРЕСИ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97 ОТ 2010 Г., В СИЛА ОТ 10.12.2010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44.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бр. 6, 14, 35, 42 и 44 от 2009 г. и бр. 15 от 2010 г.) навсякъде думите "Закона за предотвратяване и разкриване на конфликт на интереси" се заменят със "Закона за предотвратяване и установяване на конфликт на интереси".</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 . . . . . . . . . . . . . . . . . . . . . . . . . . . . . . . . .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61.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w:t>
      </w:r>
      <w:r w:rsidRPr="004945AF">
        <w:rPr>
          <w:rFonts w:ascii="Times New Roman" w:eastAsia="Times New Roman" w:hAnsi="Times New Roman" w:cs="Times New Roman"/>
          <w:color w:val="0000FF"/>
          <w:sz w:val="24"/>
          <w:szCs w:val="24"/>
          <w:u w:val="single"/>
          <w:lang w:val="en"/>
        </w:rPr>
        <w:t>параграф 11</w:t>
      </w:r>
      <w:r w:rsidRPr="004945AF">
        <w:rPr>
          <w:rFonts w:ascii="Times New Roman" w:eastAsia="Times New Roman" w:hAnsi="Times New Roman" w:cs="Times New Roman"/>
          <w:color w:val="000000"/>
          <w:sz w:val="24"/>
          <w:szCs w:val="24"/>
          <w:lang w:val="en"/>
        </w:rPr>
        <w:t xml:space="preserve"> относно </w:t>
      </w:r>
      <w:r w:rsidRPr="004945AF">
        <w:rPr>
          <w:rFonts w:ascii="Times New Roman" w:eastAsia="Times New Roman" w:hAnsi="Times New Roman" w:cs="Times New Roman"/>
          <w:color w:val="0000FF"/>
          <w:sz w:val="24"/>
          <w:szCs w:val="24"/>
          <w:u w:val="single"/>
          <w:lang w:val="en"/>
        </w:rPr>
        <w:t>чл. 22а – 22д</w:t>
      </w:r>
      <w:r w:rsidRPr="004945AF">
        <w:rPr>
          <w:rFonts w:ascii="Times New Roman" w:eastAsia="Times New Roman" w:hAnsi="Times New Roman" w:cs="Times New Roman"/>
          <w:color w:val="000000"/>
          <w:sz w:val="24"/>
          <w:szCs w:val="24"/>
          <w:lang w:val="en"/>
        </w:rPr>
        <w:t>, който влиза в сила от 1 януари 2011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w:t>
      </w:r>
      <w:r w:rsidRPr="004945AF">
        <w:rPr>
          <w:rFonts w:ascii="Times New Roman" w:eastAsia="Times New Roman" w:hAnsi="Times New Roman" w:cs="Times New Roman"/>
          <w:color w:val="0000FF"/>
          <w:sz w:val="24"/>
          <w:szCs w:val="24"/>
          <w:u w:val="single"/>
          <w:lang w:val="en"/>
        </w:rPr>
        <w:t>параграфи 7</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8</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9</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11</w:t>
      </w:r>
      <w:r w:rsidRPr="004945AF">
        <w:rPr>
          <w:rFonts w:ascii="Times New Roman" w:eastAsia="Times New Roman" w:hAnsi="Times New Roman" w:cs="Times New Roman"/>
          <w:color w:val="000000"/>
          <w:sz w:val="24"/>
          <w:szCs w:val="24"/>
          <w:lang w:val="en"/>
        </w:rPr>
        <w:t xml:space="preserve"> относно </w:t>
      </w:r>
      <w:r w:rsidRPr="004945AF">
        <w:rPr>
          <w:rFonts w:ascii="Times New Roman" w:eastAsia="Times New Roman" w:hAnsi="Times New Roman" w:cs="Times New Roman"/>
          <w:color w:val="0000FF"/>
          <w:sz w:val="24"/>
          <w:szCs w:val="24"/>
          <w:u w:val="single"/>
          <w:lang w:val="en"/>
        </w:rPr>
        <w:t>чл. 22е – 22и</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12</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13</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15</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16</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17</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18</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19</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20</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21</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22</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23</w:t>
      </w:r>
      <w:r w:rsidRPr="004945AF">
        <w:rPr>
          <w:rFonts w:ascii="Times New Roman" w:eastAsia="Times New Roman" w:hAnsi="Times New Roman" w:cs="Times New Roman"/>
          <w:color w:val="000000"/>
          <w:sz w:val="24"/>
          <w:szCs w:val="24"/>
          <w:lang w:val="en"/>
        </w:rPr>
        <w:t>, които влизат в сила от 1 април 2011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ИЗБОРЕН КОДЕКС</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9 ОТ 2011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24. </w:t>
      </w:r>
      <w:r w:rsidRPr="004945AF">
        <w:rPr>
          <w:rFonts w:ascii="Times New Roman" w:eastAsia="Times New Roman" w:hAnsi="Times New Roman" w:cs="Times New Roman"/>
          <w:color w:val="8B0000"/>
          <w:sz w:val="24"/>
          <w:szCs w:val="24"/>
          <w:u w:val="single"/>
          <w:lang w:val="en"/>
        </w:rPr>
        <w:t>(*)</w:t>
      </w:r>
      <w:r w:rsidRPr="004945AF">
        <w:rPr>
          <w:rFonts w:ascii="Times New Roman" w:eastAsia="Times New Roman" w:hAnsi="Times New Roman" w:cs="Times New Roman"/>
          <w:color w:val="000000"/>
          <w:sz w:val="24"/>
          <w:szCs w:val="24"/>
          <w:lang w:val="en"/>
        </w:rPr>
        <w:t xml:space="preserve"> До 31 декември 2011 г. право да бъдат избирани за кметове на райони от общинския съвет, съответно назначавани за кметски наместници, имат българските </w:t>
      </w:r>
      <w:r w:rsidRPr="004945AF">
        <w:rPr>
          <w:rFonts w:ascii="Times New Roman" w:eastAsia="Times New Roman" w:hAnsi="Times New Roman" w:cs="Times New Roman"/>
          <w:color w:val="000000"/>
          <w:sz w:val="24"/>
          <w:szCs w:val="24"/>
          <w:lang w:val="en"/>
        </w:rPr>
        <w:lastRenderedPageBreak/>
        <w:t xml:space="preserve">граждани, които съгласно </w:t>
      </w:r>
      <w:r w:rsidRPr="004945AF">
        <w:rPr>
          <w:rFonts w:ascii="Times New Roman" w:eastAsia="Times New Roman" w:hAnsi="Times New Roman" w:cs="Times New Roman"/>
          <w:color w:val="0000FF"/>
          <w:sz w:val="24"/>
          <w:szCs w:val="24"/>
          <w:u w:val="single"/>
          <w:lang w:val="en"/>
        </w:rPr>
        <w:t>чл. 4, ал. 5</w:t>
      </w:r>
      <w:r w:rsidRPr="004945AF">
        <w:rPr>
          <w:rFonts w:ascii="Times New Roman" w:eastAsia="Times New Roman" w:hAnsi="Times New Roman" w:cs="Times New Roman"/>
          <w:color w:val="000000"/>
          <w:sz w:val="24"/>
          <w:szCs w:val="24"/>
          <w:lang w:val="en"/>
        </w:rPr>
        <w:t xml:space="preserve"> са живели най-малко през последните 6 месеца към датата на избора, съответно назначаването, в съответното населено място.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25. </w:t>
      </w:r>
      <w:r w:rsidRPr="004945AF">
        <w:rPr>
          <w:rFonts w:ascii="Times New Roman" w:eastAsia="Times New Roman" w:hAnsi="Times New Roman" w:cs="Times New Roman"/>
          <w:color w:val="0000FF"/>
          <w:sz w:val="24"/>
          <w:szCs w:val="24"/>
          <w:u w:val="single"/>
          <w:lang w:val="en"/>
        </w:rPr>
        <w:t>Параграф 19, т. 8, т. 9</w:t>
      </w:r>
      <w:r w:rsidRPr="004945AF">
        <w:rPr>
          <w:rFonts w:ascii="Times New Roman" w:eastAsia="Times New Roman" w:hAnsi="Times New Roman" w:cs="Times New Roman"/>
          <w:color w:val="000000"/>
          <w:sz w:val="24"/>
          <w:szCs w:val="24"/>
          <w:lang w:val="en"/>
        </w:rPr>
        <w:t xml:space="preserve">, буква "а", подбукви "аа" и "бб", букви "в", "г", "д", "е" и "ж", т. 10 и 11 и </w:t>
      </w:r>
      <w:r w:rsidRPr="004945AF">
        <w:rPr>
          <w:rFonts w:ascii="Times New Roman" w:eastAsia="Times New Roman" w:hAnsi="Times New Roman" w:cs="Times New Roman"/>
          <w:color w:val="0000FF"/>
          <w:sz w:val="24"/>
          <w:szCs w:val="24"/>
          <w:u w:val="single"/>
          <w:lang w:val="en"/>
        </w:rPr>
        <w:t>§ 24</w:t>
      </w:r>
      <w:r w:rsidRPr="004945AF">
        <w:rPr>
          <w:rFonts w:ascii="Times New Roman" w:eastAsia="Times New Roman" w:hAnsi="Times New Roman" w:cs="Times New Roman"/>
          <w:color w:val="000000"/>
          <w:sz w:val="24"/>
          <w:szCs w:val="24"/>
          <w:lang w:val="en"/>
        </w:rPr>
        <w:t xml:space="preserve"> влизат в сила от деня, следващ датата на произвеждане на изборите за общински съветници и кметове през 2011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МЕСТНОТО САМОУПРАВЛЕНИЕ И МЕСТНАТА АДМИНИСТРАЦИЯ</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32 ОТ 2011 Г., В СИЛА ОТ 19.04.2011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3. В случаите, в които към датата на влизане в сила на този закон са настъпили обстоятелствата по </w:t>
      </w:r>
      <w:r w:rsidRPr="004945AF">
        <w:rPr>
          <w:rFonts w:ascii="Times New Roman" w:eastAsia="Times New Roman" w:hAnsi="Times New Roman" w:cs="Times New Roman"/>
          <w:color w:val="8B0000"/>
          <w:sz w:val="24"/>
          <w:szCs w:val="24"/>
          <w:u w:val="single"/>
          <w:lang w:val="en"/>
        </w:rPr>
        <w:t>чл. 30, ал. 4, т. 1, 2, 4, 7, 8, 9, 11, 12 и 13</w:t>
      </w:r>
      <w:r w:rsidRPr="004945AF">
        <w:rPr>
          <w:rFonts w:ascii="Times New Roman" w:eastAsia="Times New Roman" w:hAnsi="Times New Roman" w:cs="Times New Roman"/>
          <w:color w:val="000000"/>
          <w:sz w:val="24"/>
          <w:szCs w:val="24"/>
          <w:lang w:val="en"/>
        </w:rPr>
        <w:t xml:space="preserve"> и за които не е налице влязло в сила решение на общинската избирателна комисия за прекратяване на пълномощията, в едномесечен срок от влизането в сила на този закон общинската избирателна комисия приема решение по </w:t>
      </w:r>
      <w:r w:rsidRPr="004945AF">
        <w:rPr>
          <w:rFonts w:ascii="Times New Roman" w:eastAsia="Times New Roman" w:hAnsi="Times New Roman" w:cs="Times New Roman"/>
          <w:color w:val="8B0000"/>
          <w:sz w:val="24"/>
          <w:szCs w:val="24"/>
          <w:u w:val="single"/>
          <w:lang w:val="en"/>
        </w:rPr>
        <w:t>чл. 30, ал. 7</w:t>
      </w:r>
      <w:r w:rsidRPr="004945AF">
        <w:rPr>
          <w:rFonts w:ascii="Times New Roman" w:eastAsia="Times New Roman" w:hAnsi="Times New Roman" w:cs="Times New Roman"/>
          <w:color w:val="000000"/>
          <w:sz w:val="24"/>
          <w:szCs w:val="24"/>
          <w:lang w:val="en"/>
        </w:rPr>
        <w:t xml:space="preserve">.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ДЪРЖАВНИЯ СЛУЖИТЕЛ</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38 ОТ 2012 Г., В СИЛА ОТ 01.07.2012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84. (В сила от 18.05.2012 г.) В срок до един месец от обнародването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 xml:space="preserve"> в "Държавен вестник":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Министерският съвет привежда </w:t>
      </w:r>
      <w:r w:rsidRPr="004945AF">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4945AF">
        <w:rPr>
          <w:rFonts w:ascii="Times New Roman" w:eastAsia="Times New Roman" w:hAnsi="Times New Roman" w:cs="Times New Roman"/>
          <w:color w:val="000000"/>
          <w:sz w:val="24"/>
          <w:szCs w:val="24"/>
          <w:lang w:val="en"/>
        </w:rPr>
        <w:t xml:space="preserve"> в съответствие с този закон;</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компетентните органи привеждат устройствените актове на съответната администрация в съответствие с този закон.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85. (1) Правоотношенията с лицата от администрациите по </w:t>
      </w:r>
      <w:r w:rsidRPr="004945AF">
        <w:rPr>
          <w:rFonts w:ascii="Times New Roman" w:eastAsia="Times New Roman" w:hAnsi="Times New Roman" w:cs="Times New Roman"/>
          <w:color w:val="0000FF"/>
          <w:sz w:val="24"/>
          <w:szCs w:val="24"/>
          <w:u w:val="single"/>
          <w:lang w:val="en"/>
        </w:rPr>
        <w:t>Закона за радиото и телевизията</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независимия финансов одит</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електронните съобщения</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Комисията за финансов надзор</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отнемане в полза на държавата на имущество, придобито от престъпна дейност</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xml:space="preserve">Закона за предотвратяване и </w:t>
      </w:r>
      <w:r w:rsidRPr="004945AF">
        <w:rPr>
          <w:rFonts w:ascii="Times New Roman" w:eastAsia="Times New Roman" w:hAnsi="Times New Roman" w:cs="Times New Roman"/>
          <w:color w:val="0000FF"/>
          <w:sz w:val="24"/>
          <w:szCs w:val="24"/>
          <w:u w:val="single"/>
          <w:lang w:val="en"/>
        </w:rPr>
        <w:lastRenderedPageBreak/>
        <w:t>установяване на конфликт на интереси</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Кодекса за социално осигуряване</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здравното осигуряване</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Закона за пътищата</w:t>
      </w:r>
      <w:r w:rsidRPr="004945AF">
        <w:rPr>
          <w:rFonts w:ascii="Times New Roman" w:eastAsia="Times New Roman" w:hAnsi="Times New Roman" w:cs="Times New Roman"/>
          <w:color w:val="000000"/>
          <w:sz w:val="24"/>
          <w:szCs w:val="24"/>
          <w:lang w:val="en"/>
        </w:rPr>
        <w:t xml:space="preserve"> се уреждат при условията и по реда на </w:t>
      </w:r>
      <w:r w:rsidRPr="004945AF">
        <w:rPr>
          <w:rFonts w:ascii="Times New Roman" w:eastAsia="Times New Roman" w:hAnsi="Times New Roman" w:cs="Times New Roman"/>
          <w:color w:val="0000FF"/>
          <w:sz w:val="24"/>
          <w:szCs w:val="24"/>
          <w:u w:val="single"/>
          <w:lang w:val="en"/>
        </w:rPr>
        <w:t>§ 36 от преходните и заключителните разпоредби на Закона за изменение и допълнение на Закона за държавния служител</w:t>
      </w:r>
      <w:r w:rsidRPr="004945AF">
        <w:rPr>
          <w:rFonts w:ascii="Times New Roman" w:eastAsia="Times New Roman" w:hAnsi="Times New Roman" w:cs="Times New Roman"/>
          <w:color w:val="000000"/>
          <w:sz w:val="24"/>
          <w:szCs w:val="24"/>
          <w:lang w:val="en"/>
        </w:rPr>
        <w:t xml:space="preserve"> (ДВ, бр. 24 от 2006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С акта за назначаването на държавния служител се: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1. присъжда определения в </w:t>
      </w:r>
      <w:r w:rsidRPr="004945AF">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4945AF">
        <w:rPr>
          <w:rFonts w:ascii="Times New Roman" w:eastAsia="Times New Roman" w:hAnsi="Times New Roman" w:cs="Times New Roman"/>
          <w:color w:val="000000"/>
          <w:sz w:val="24"/>
          <w:szCs w:val="24"/>
          <w:lang w:val="en"/>
        </w:rPr>
        <w:t xml:space="preserve"> минимален ранг за заеманата длъжност, освен ако служителят притежава по-висок ранг;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определя индивидуална основна месечна заплата.</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(4) Министерският съвет да извърши необходимите промени по извънбюджетната сметка на Държавен фонд "Земеделие", произтичащи от този закон.</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(6) Неизползваните отпуски по трудовите правоотношения се запазват и не се компенсират с парични обезщетения.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86. (1) В едномесечен срок от влизането в сила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 xml:space="preserve">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(2) В брутната заплата по ал. 1 се включват:</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1. основната месечна заплата или основното месечно възнаграждение;</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87.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юли 2012 г. с изключение на </w:t>
      </w:r>
      <w:r w:rsidRPr="004945AF">
        <w:rPr>
          <w:rFonts w:ascii="Times New Roman" w:eastAsia="Times New Roman" w:hAnsi="Times New Roman" w:cs="Times New Roman"/>
          <w:color w:val="0000FF"/>
          <w:sz w:val="24"/>
          <w:szCs w:val="24"/>
          <w:u w:val="single"/>
          <w:lang w:val="en"/>
        </w:rPr>
        <w:t>§ 84</w:t>
      </w:r>
      <w:r w:rsidRPr="004945AF">
        <w:rPr>
          <w:rFonts w:ascii="Times New Roman" w:eastAsia="Times New Roman" w:hAnsi="Times New Roman" w:cs="Times New Roman"/>
          <w:color w:val="000000"/>
          <w:sz w:val="24"/>
          <w:szCs w:val="24"/>
          <w:lang w:val="en"/>
        </w:rPr>
        <w:t>, който влиза в сила от деня на обнародването на закона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ПУБЛИЧНИТЕ ФИНАНСИ</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15 ОТ 2013 Г., В СИЛА ОТ 01.01.2014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121. (В сила от 01.02.2013 г.) Разпоредбата на </w:t>
      </w:r>
      <w:r w:rsidRPr="004945AF">
        <w:rPr>
          <w:rFonts w:ascii="Times New Roman" w:eastAsia="Times New Roman" w:hAnsi="Times New Roman" w:cs="Times New Roman"/>
          <w:color w:val="8B0000"/>
          <w:sz w:val="24"/>
          <w:szCs w:val="24"/>
          <w:u w:val="single"/>
          <w:lang w:val="en"/>
        </w:rPr>
        <w:t>чл. 34, ал. 8</w:t>
      </w:r>
      <w:r w:rsidRPr="004945AF">
        <w:rPr>
          <w:rFonts w:ascii="Times New Roman" w:eastAsia="Times New Roman" w:hAnsi="Times New Roman" w:cs="Times New Roman"/>
          <w:color w:val="000000"/>
          <w:sz w:val="24"/>
          <w:szCs w:val="24"/>
          <w:lang w:val="en"/>
        </w:rPr>
        <w:t xml:space="preserve"> от Закона за местното самоуправление и местната администрация се прилага само за възнаграждения за </w:t>
      </w:r>
      <w:r w:rsidRPr="004945AF">
        <w:rPr>
          <w:rFonts w:ascii="Times New Roman" w:eastAsia="Times New Roman" w:hAnsi="Times New Roman" w:cs="Times New Roman"/>
          <w:color w:val="000000"/>
          <w:sz w:val="24"/>
          <w:szCs w:val="24"/>
          <w:lang w:val="en"/>
        </w:rPr>
        <w:lastRenderedPageBreak/>
        <w:t>участие в специализирани органи на общинския съвет, създадени до деня на обнародването на този закон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 . . . . . . . . . . . . . . . . . . . . . . . . . . . . . . . . .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123.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4945AF">
        <w:rPr>
          <w:rFonts w:ascii="Times New Roman" w:eastAsia="Times New Roman" w:hAnsi="Times New Roman" w:cs="Times New Roman"/>
          <w:color w:val="0000FF"/>
          <w:sz w:val="24"/>
          <w:szCs w:val="24"/>
          <w:u w:val="single"/>
          <w:lang w:val="en"/>
        </w:rPr>
        <w:t>§ 115</w:t>
      </w:r>
      <w:r w:rsidRPr="004945AF">
        <w:rPr>
          <w:rFonts w:ascii="Times New Roman" w:eastAsia="Times New Roman" w:hAnsi="Times New Roman" w:cs="Times New Roman"/>
          <w:color w:val="000000"/>
          <w:sz w:val="24"/>
          <w:szCs w:val="24"/>
          <w:lang w:val="en"/>
        </w:rPr>
        <w:t xml:space="preserve">, който влиза в сила от 1 януари 2013 г., и </w:t>
      </w:r>
      <w:r w:rsidRPr="004945AF">
        <w:rPr>
          <w:rFonts w:ascii="Times New Roman" w:eastAsia="Times New Roman" w:hAnsi="Times New Roman" w:cs="Times New Roman"/>
          <w:color w:val="0000FF"/>
          <w:sz w:val="24"/>
          <w:szCs w:val="24"/>
          <w:u w:val="single"/>
          <w:lang w:val="en"/>
        </w:rPr>
        <w:t>§ 18</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114</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120</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 121</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 122</w:t>
      </w:r>
      <w:r w:rsidRPr="004945AF">
        <w:rPr>
          <w:rFonts w:ascii="Times New Roman" w:eastAsia="Times New Roman" w:hAnsi="Times New Roman" w:cs="Times New Roman"/>
          <w:color w:val="000000"/>
          <w:sz w:val="24"/>
          <w:szCs w:val="24"/>
          <w:lang w:val="en"/>
        </w:rPr>
        <w:t>, които влизат в сила от 1 февруари 2013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МЕСТНОТО САМОУПРАВЛЕНИЕ И МЕСТНАТА АДМИНИСТРАЦИЯ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1 ОТ 2014 Г., В СИЛА ОТ 01.01.2014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5.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януари 2014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ИЗБОРНИЯ КОДЕКС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19 ОТ 2014 Г., В СИЛА ОТ 05.03.2014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19. (1) Кметовете на райони, избрани от общинските съвети, продължават да изпълняват правомощията си до произвеждането на общи избори за общински съветници и за кметове.</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(2) При предсрочно прекратяване на пълномощията на кмет на район до произвеждането на общи избори за общински съветници и за кметове и полагане на клетва от новоизбрания кмет на район се прилагат разпоредбите на отменените </w:t>
      </w:r>
      <w:r w:rsidRPr="004945AF">
        <w:rPr>
          <w:rFonts w:ascii="Times New Roman" w:eastAsia="Times New Roman" w:hAnsi="Times New Roman" w:cs="Times New Roman"/>
          <w:color w:val="8B0000"/>
          <w:sz w:val="24"/>
          <w:szCs w:val="24"/>
          <w:u w:val="single"/>
          <w:lang w:val="en"/>
        </w:rPr>
        <w:t>чл. 39а</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8B0000"/>
          <w:sz w:val="24"/>
          <w:szCs w:val="24"/>
          <w:u w:val="single"/>
          <w:lang w:val="en"/>
        </w:rPr>
        <w:t>чл. 42а</w:t>
      </w:r>
      <w:r w:rsidRPr="004945AF">
        <w:rPr>
          <w:rFonts w:ascii="Times New Roman" w:eastAsia="Times New Roman" w:hAnsi="Times New Roman" w:cs="Times New Roman"/>
          <w:color w:val="000000"/>
          <w:sz w:val="24"/>
          <w:szCs w:val="24"/>
          <w:lang w:val="en"/>
        </w:rPr>
        <w:t xml:space="preserve"> от Закона за местното самоуправление и местната администрация.</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 . . . . . . . . . . . . . . . . . . . . . . . . . . . . . . . . .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30. </w:t>
      </w:r>
      <w:r w:rsidRPr="004945AF">
        <w:rPr>
          <w:rFonts w:ascii="Times New Roman" w:eastAsia="Times New Roman" w:hAnsi="Times New Roman" w:cs="Times New Roman"/>
          <w:color w:val="0000FF"/>
          <w:sz w:val="24"/>
          <w:szCs w:val="24"/>
          <w:u w:val="single"/>
          <w:lang w:val="en"/>
        </w:rPr>
        <w:t>Кодексът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ИЗБОРНИЯ КОДЕКС</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39 ОТ 2016 Г., В СИЛА ОТ 26.05.2016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155.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lastRenderedPageBreak/>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ЗАЩИТА ПРИ БЕДСТВИЯ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51 ОТ 2016 Г., В СИЛА ОТ 05.07.2016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62.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в деня на обнародването му в "Държавен вестник" с изключение на </w:t>
      </w:r>
      <w:r w:rsidRPr="004945AF">
        <w:rPr>
          <w:rFonts w:ascii="Times New Roman" w:eastAsia="Times New Roman" w:hAnsi="Times New Roman" w:cs="Times New Roman"/>
          <w:color w:val="0000FF"/>
          <w:sz w:val="24"/>
          <w:szCs w:val="24"/>
          <w:u w:val="single"/>
          <w:lang w:val="en"/>
        </w:rPr>
        <w:t>§ 9</w:t>
      </w:r>
      <w:r w:rsidRPr="004945AF">
        <w:rPr>
          <w:rFonts w:ascii="Times New Roman" w:eastAsia="Times New Roman" w:hAnsi="Times New Roman" w:cs="Times New Roman"/>
          <w:color w:val="000000"/>
          <w:sz w:val="24"/>
          <w:szCs w:val="24"/>
          <w:lang w:val="en"/>
        </w:rPr>
        <w:t>, който влиза в сила от 1 август 2016 г.</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ДЪРЖАВНИЯ БЮДЖЕТ НА РЕПУБЛИКА БЪЛГАРИЯ ЗА 2018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99 ОТ 2017 Г., В СИЛА ОТ 01.01.2018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15.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януари 2018 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103 ОТ 2017 Г., В СИЛА ОТ 01.01.2018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68.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 януари 2018 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ПРОТИВОДЕЙСТВИЕ НА КОРУПЦИЯТА И ЗА ОТНЕМАНЕ НА НЕЗАКОННО ПРИДОБИТОТО ИМУЩЕСТВО</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7 ОТ 2018 Г., ДОП. - ДВ, БР. 21 ОТ 2018 Г., В СИЛА ОТ 23.01.2018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19.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бр. 6, 14, 35, 42 и 44 от 2009 г., бр. 15 и 97 от 2010 г., бр. 9 и 32 от 2011 г.; Решение № 4 на Конституционния съд от 2011 г. - бр. 36 от 2011 г.; изм., </w:t>
      </w:r>
      <w:r w:rsidRPr="004945AF">
        <w:rPr>
          <w:rFonts w:ascii="Times New Roman" w:eastAsia="Times New Roman" w:hAnsi="Times New Roman" w:cs="Times New Roman"/>
          <w:color w:val="000000"/>
          <w:sz w:val="24"/>
          <w:szCs w:val="24"/>
          <w:lang w:val="en"/>
        </w:rPr>
        <w:lastRenderedPageBreak/>
        <w:t>бр. 57 от 2011 г., бр. 38 от 2012 г., бр. 15 от 2013 г., бр. 1, 19 и 53 от 2014 г., бр. 39, 43 и 51 от 2016 г. и бр. 9 от 2017 г.) се правят следните изменения и допълнения:</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 . . . . . . . . . . . . . . . . . . . . . . . . . . . . . . . . .</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 . . . . . . . . . . . . . . . . . . . . . . . . . . . . . . . .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68. (Нов - ДВ, бр. 21 от 2018 г., в сила от 23.01.2018 г.) </w:t>
      </w:r>
      <w:r w:rsidRPr="004945AF">
        <w:rPr>
          <w:rFonts w:ascii="Times New Roman" w:eastAsia="Times New Roman" w:hAnsi="Times New Roman" w:cs="Times New Roman"/>
          <w:color w:val="0000FF"/>
          <w:sz w:val="24"/>
          <w:szCs w:val="24"/>
          <w:u w:val="single"/>
          <w:lang w:val="en"/>
        </w:rPr>
        <w:t>Параграф 4, ал. 1</w:t>
      </w:r>
      <w:r w:rsidRPr="004945AF">
        <w:rPr>
          <w:rFonts w:ascii="Times New Roman" w:eastAsia="Times New Roman" w:hAnsi="Times New Roman" w:cs="Times New Roman"/>
          <w:color w:val="000000"/>
          <w:sz w:val="24"/>
          <w:szCs w:val="24"/>
          <w:lang w:val="en"/>
        </w:rPr>
        <w:t xml:space="preserve"> относно общинските съветници и </w:t>
      </w:r>
      <w:r w:rsidRPr="004945AF">
        <w:rPr>
          <w:rFonts w:ascii="Times New Roman" w:eastAsia="Times New Roman" w:hAnsi="Times New Roman" w:cs="Times New Roman"/>
          <w:color w:val="0000FF"/>
          <w:sz w:val="24"/>
          <w:szCs w:val="24"/>
          <w:u w:val="single"/>
          <w:lang w:val="en"/>
        </w:rPr>
        <w:t>§ 19, т. 2</w:t>
      </w:r>
      <w:r w:rsidRPr="004945AF">
        <w:rPr>
          <w:rFonts w:ascii="Times New Roman" w:eastAsia="Times New Roman" w:hAnsi="Times New Roman" w:cs="Times New Roman"/>
          <w:color w:val="000000"/>
          <w:sz w:val="24"/>
          <w:szCs w:val="24"/>
          <w:lang w:val="en"/>
        </w:rPr>
        <w:t xml:space="preserve"> влизат в сила от 1 декември 2019 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ДОПЪЛНЕНИЕ НА ЗАКОНА ЗА ПРОТИВОДЕЙСТВИЕ НА КОРУПЦИЯТА И ЗА ОТНЕМАНЕ НА НЕЗАКОННО ПРИДОБИТОТО ИМУЩЕСТВО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21 ОТ 2018 Г., В СИЛА ОТ 23.01.2018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2.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23 януари 2018 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МЕСТНОТО САМОУПРАВЛЕНИЕ И МЕСТНАТА АДМИНИСТРАЦИЯ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47 ОТ 2018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2. Неприключилите до влизането в сила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 xml:space="preserve"> съдебни производства по оспорени решения на общинските съвети по </w:t>
      </w:r>
      <w:r w:rsidRPr="004945AF">
        <w:rPr>
          <w:rFonts w:ascii="Times New Roman" w:eastAsia="Times New Roman" w:hAnsi="Times New Roman" w:cs="Times New Roman"/>
          <w:color w:val="8B0000"/>
          <w:sz w:val="24"/>
          <w:szCs w:val="24"/>
          <w:u w:val="single"/>
          <w:lang w:val="en"/>
        </w:rPr>
        <w:t>чл. 27, ал. 2, 3 и 4</w:t>
      </w:r>
      <w:r w:rsidRPr="004945AF">
        <w:rPr>
          <w:rFonts w:ascii="Times New Roman" w:eastAsia="Times New Roman" w:hAnsi="Times New Roman" w:cs="Times New Roman"/>
          <w:color w:val="000000"/>
          <w:sz w:val="24"/>
          <w:szCs w:val="24"/>
          <w:lang w:val="en"/>
        </w:rPr>
        <w:t xml:space="preserve"> се приключват по реда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НА ЗАКОНА ЗА МЕСТНОТО САМОУПРАВЛЕНИЕ И МЕСТНАТА АДМИНИСТРАЦИЯ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79 ОТ 2019 Г., В СИЛА ОТ 08.10.2019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2. (В сила от 28.10.2019 г.) (1) В населените места - административен център на кметства, в които на изборите за общински съветници и за кметове на 27 октомври 2019 г. не са произведени избори за кметове на кметства, могат да се назначават кметски наместници при спазване на останалите изисквания на </w:t>
      </w:r>
      <w:r w:rsidRPr="004945AF">
        <w:rPr>
          <w:rFonts w:ascii="Times New Roman" w:eastAsia="Times New Roman" w:hAnsi="Times New Roman" w:cs="Times New Roman"/>
          <w:color w:val="8B0000"/>
          <w:sz w:val="24"/>
          <w:szCs w:val="24"/>
          <w:u w:val="single"/>
          <w:lang w:val="en"/>
        </w:rPr>
        <w:t>чл. 46а, ал. 1</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lastRenderedPageBreak/>
        <w:t>(2) След изтичане на мандата им кметовете на кметствата по ал. 1 изпълняват временно функциите на кметски наместници до освобождаването им от новоизбрания кмет на общината.</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3.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4945AF">
        <w:rPr>
          <w:rFonts w:ascii="Times New Roman" w:eastAsia="Times New Roman" w:hAnsi="Times New Roman" w:cs="Times New Roman"/>
          <w:color w:val="8B0000"/>
          <w:sz w:val="24"/>
          <w:szCs w:val="24"/>
          <w:u w:val="single"/>
          <w:lang w:val="en"/>
        </w:rPr>
        <w:t>§ 2</w:t>
      </w:r>
      <w:r w:rsidRPr="004945AF">
        <w:rPr>
          <w:rFonts w:ascii="Times New Roman" w:eastAsia="Times New Roman" w:hAnsi="Times New Roman" w:cs="Times New Roman"/>
          <w:color w:val="000000"/>
          <w:sz w:val="24"/>
          <w:szCs w:val="24"/>
          <w:lang w:val="en"/>
        </w:rPr>
        <w:t>, който влиза в сила от 28 октомври 2019 г.</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КЪМ ЗАКОНА ЗА ИЗМЕНЕНИЕ И ДОПЪЛНЕНИЕ НА ЗАКОНА ЗА ЗДРАВЕТО</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44 ОТ 2020 Г., В СИЛА ОТ 14.05.2020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44.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14 май 2020 г., с изключение на </w:t>
      </w:r>
      <w:r w:rsidRPr="004945AF">
        <w:rPr>
          <w:rFonts w:ascii="Times New Roman" w:eastAsia="Times New Roman" w:hAnsi="Times New Roman" w:cs="Times New Roman"/>
          <w:color w:val="0000FF"/>
          <w:sz w:val="24"/>
          <w:szCs w:val="24"/>
          <w:u w:val="single"/>
          <w:lang w:val="en"/>
        </w:rPr>
        <w:t>§ 33</w:t>
      </w:r>
      <w:r w:rsidRPr="004945AF">
        <w:rPr>
          <w:rFonts w:ascii="Times New Roman" w:eastAsia="Times New Roman" w:hAnsi="Times New Roman" w:cs="Times New Roman"/>
          <w:color w:val="000000"/>
          <w:sz w:val="24"/>
          <w:szCs w:val="24"/>
          <w:lang w:val="en"/>
        </w:rPr>
        <w:t xml:space="preserve">, </w:t>
      </w:r>
      <w:r w:rsidRPr="004945AF">
        <w:rPr>
          <w:rFonts w:ascii="Times New Roman" w:eastAsia="Times New Roman" w:hAnsi="Times New Roman" w:cs="Times New Roman"/>
          <w:color w:val="0000FF"/>
          <w:sz w:val="24"/>
          <w:szCs w:val="24"/>
          <w:u w:val="single"/>
          <w:lang w:val="en"/>
        </w:rPr>
        <w:t>34</w:t>
      </w:r>
      <w:r w:rsidRPr="004945AF">
        <w:rPr>
          <w:rFonts w:ascii="Times New Roman" w:eastAsia="Times New Roman" w:hAnsi="Times New Roman" w:cs="Times New Roman"/>
          <w:color w:val="000000"/>
          <w:sz w:val="24"/>
          <w:szCs w:val="24"/>
          <w:lang w:val="en"/>
        </w:rPr>
        <w:t xml:space="preserve"> и </w:t>
      </w:r>
      <w:r w:rsidRPr="004945AF">
        <w:rPr>
          <w:rFonts w:ascii="Times New Roman" w:eastAsia="Times New Roman" w:hAnsi="Times New Roman" w:cs="Times New Roman"/>
          <w:color w:val="0000FF"/>
          <w:sz w:val="24"/>
          <w:szCs w:val="24"/>
          <w:u w:val="single"/>
          <w:lang w:val="en"/>
        </w:rPr>
        <w:t>35</w:t>
      </w:r>
      <w:r w:rsidRPr="004945AF">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МЕСТНОТО САМОУПРАВЛЕНИЕ И МЕСТНАТА АДМИНИСТРАЦИЯ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70 ОТ 2020 Г., В СИЛА ОТ 07.08.2020 Г., ИЗМ. - ДВ, БР. 9 ОТ 2021 Г., В СИЛА ОТ 02.02.2021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5. Започнатите производства по установяване на несъвместимост или на конфликт на интереси за общински съветници, които не са приключили до влизането в сила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 xml:space="preserve">, се приключват при условията на </w:t>
      </w:r>
      <w:r w:rsidRPr="004945AF">
        <w:rPr>
          <w:rFonts w:ascii="Times New Roman" w:eastAsia="Times New Roman" w:hAnsi="Times New Roman" w:cs="Times New Roman"/>
          <w:color w:val="0000FF"/>
          <w:sz w:val="24"/>
          <w:szCs w:val="24"/>
          <w:u w:val="single"/>
          <w:lang w:val="en"/>
        </w:rPr>
        <w:t>този закон</w:t>
      </w:r>
      <w:r w:rsidRPr="004945AF">
        <w:rPr>
          <w:rFonts w:ascii="Times New Roman" w:eastAsia="Times New Roman" w:hAnsi="Times New Roman" w:cs="Times New Roman"/>
          <w:color w:val="000000"/>
          <w:sz w:val="24"/>
          <w:szCs w:val="24"/>
          <w:lang w:val="en"/>
        </w:rPr>
        <w:t>.</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 . . . . . . . . . . . . . . . . . . . . . . . . . . . . . . . . .</w:t>
      </w: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7. (Отм. - ДВ, бр. 9 от 2021 г., в сила от 02.02.2021 г.)</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 xml:space="preserve">§ 8.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945AF" w:rsidRPr="004945AF" w:rsidRDefault="004945AF" w:rsidP="004945AF">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945AF">
        <w:rPr>
          <w:rFonts w:ascii="Times New Roman" w:eastAsia="Times New Roman" w:hAnsi="Times New Roman" w:cs="Times New Roman"/>
          <w:b/>
          <w:bCs/>
          <w:color w:val="000000"/>
          <w:sz w:val="26"/>
          <w:szCs w:val="26"/>
          <w:lang w:val="en"/>
        </w:rPr>
        <w:t>Преходни и Заключителни разпоредби</w:t>
      </w:r>
      <w:r w:rsidRPr="004945AF">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ЕНЕРГЕТИКАТА </w:t>
      </w:r>
    </w:p>
    <w:p w:rsidR="004945AF" w:rsidRPr="004945AF" w:rsidRDefault="004945AF" w:rsidP="004945AF">
      <w:pPr>
        <w:spacing w:after="0" w:line="240" w:lineRule="auto"/>
        <w:textAlignment w:val="center"/>
        <w:rPr>
          <w:rFonts w:ascii="Times New Roman" w:eastAsia="Times New Roman" w:hAnsi="Times New Roman" w:cs="Times New Roman"/>
          <w:color w:val="000000"/>
          <w:sz w:val="24"/>
          <w:szCs w:val="24"/>
          <w:lang w:val="en"/>
        </w:rPr>
      </w:pP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945AF">
        <w:rPr>
          <w:rFonts w:ascii="Times New Roman" w:eastAsia="Times New Roman" w:hAnsi="Times New Roman" w:cs="Times New Roman"/>
          <w:color w:val="000000"/>
          <w:sz w:val="24"/>
          <w:szCs w:val="24"/>
          <w:lang w:val="en"/>
        </w:rPr>
        <w:t>(ОБН. - ДВ, БР. 9 ОТ 2021 Г., В СИЛА ОТ 02.02.2021 Г.)</w:t>
      </w:r>
    </w:p>
    <w:p w:rsidR="004945AF" w:rsidRPr="004945AF" w:rsidRDefault="004945AF" w:rsidP="004945AF">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4945AF" w:rsidP="004945AF">
      <w:pPr>
        <w:spacing w:after="150" w:line="240" w:lineRule="auto"/>
        <w:ind w:firstLine="1155"/>
        <w:jc w:val="both"/>
        <w:textAlignment w:val="center"/>
      </w:pPr>
      <w:r w:rsidRPr="004945AF">
        <w:rPr>
          <w:rFonts w:ascii="Times New Roman" w:eastAsia="Times New Roman" w:hAnsi="Times New Roman" w:cs="Times New Roman"/>
          <w:color w:val="000000"/>
          <w:sz w:val="24"/>
          <w:szCs w:val="24"/>
          <w:lang w:val="en"/>
        </w:rPr>
        <w:t xml:space="preserve">§ 34. </w:t>
      </w:r>
      <w:r w:rsidRPr="004945AF">
        <w:rPr>
          <w:rFonts w:ascii="Times New Roman" w:eastAsia="Times New Roman" w:hAnsi="Times New Roman" w:cs="Times New Roman"/>
          <w:color w:val="0000FF"/>
          <w:sz w:val="24"/>
          <w:szCs w:val="24"/>
          <w:u w:val="single"/>
          <w:lang w:val="en"/>
        </w:rPr>
        <w:t>Законът</w:t>
      </w:r>
      <w:r w:rsidRPr="004945AF">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4945AF">
        <w:rPr>
          <w:rFonts w:ascii="Times New Roman" w:eastAsia="Times New Roman" w:hAnsi="Times New Roman" w:cs="Times New Roman"/>
          <w:color w:val="0000FF"/>
          <w:sz w:val="24"/>
          <w:szCs w:val="24"/>
          <w:u w:val="single"/>
          <w:lang w:val="en"/>
        </w:rPr>
        <w:t>§ 7</w:t>
      </w:r>
      <w:r w:rsidRPr="004945AF">
        <w:rPr>
          <w:rFonts w:ascii="Times New Roman" w:eastAsia="Times New Roman" w:hAnsi="Times New Roman" w:cs="Times New Roman"/>
          <w:color w:val="000000"/>
          <w:sz w:val="24"/>
          <w:szCs w:val="24"/>
          <w:lang w:val="en"/>
        </w:rPr>
        <w:t>, който влиза в сила от 1 януари 2021 г.</w:t>
      </w:r>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AF"/>
    <w:rsid w:val="001B3D2E"/>
    <w:rsid w:val="001E2831"/>
    <w:rsid w:val="004945AF"/>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4945AF"/>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4945AF"/>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4945A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4945AF"/>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4945AF"/>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4945A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4945AF"/>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4945AF"/>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4945AF"/>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4945AF"/>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4945AF"/>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4945AF"/>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4945AF"/>
    <w:pPr>
      <w:spacing w:before="60" w:after="60" w:line="240" w:lineRule="auto"/>
    </w:pPr>
    <w:rPr>
      <w:rFonts w:ascii="Times New Roman" w:eastAsia="Times New Roman" w:hAnsi="Times New Roman" w:cs="Times New Roman"/>
    </w:rPr>
  </w:style>
  <w:style w:type="paragraph" w:customStyle="1" w:styleId="text-l">
    <w:name w:val="text-l"/>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4945AF"/>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4945AF"/>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4945AF"/>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4945AF"/>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4945AF"/>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4945AF"/>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4945AF"/>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4945AF"/>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4945AF"/>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4945AF"/>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4945AF"/>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4945AF"/>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4945AF"/>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4945AF"/>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4945AF"/>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4945AF"/>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4945AF"/>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4945AF"/>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4945AF"/>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4945AF"/>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4945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4945AF"/>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4945AF"/>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4945AF"/>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4945A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4945AF"/>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4945AF"/>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4945AF"/>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4945AF"/>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4945AF"/>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4945AF"/>
    <w:pPr>
      <w:spacing w:before="45" w:after="240" w:line="240" w:lineRule="auto"/>
    </w:pPr>
    <w:rPr>
      <w:rFonts w:ascii="Times New Roman" w:eastAsia="Times New Roman" w:hAnsi="Times New Roman" w:cs="Times New Roman"/>
    </w:rPr>
  </w:style>
  <w:style w:type="paragraph" w:customStyle="1" w:styleId="hd-toc-3">
    <w:name w:val="hd-toc-3"/>
    <w:basedOn w:val="a"/>
    <w:rsid w:val="004945AF"/>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4945AF"/>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4945AF"/>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4945AF"/>
    <w:pPr>
      <w:spacing w:before="60" w:after="60" w:line="240" w:lineRule="auto"/>
      <w:jc w:val="both"/>
    </w:pPr>
    <w:rPr>
      <w:rFonts w:ascii="Times New Roman" w:eastAsia="Times New Roman" w:hAnsi="Times New Roman" w:cs="Times New Roman"/>
    </w:rPr>
  </w:style>
  <w:style w:type="paragraph" w:customStyle="1" w:styleId="list">
    <w:name w:val="list"/>
    <w:basedOn w:val="a"/>
    <w:rsid w:val="004945AF"/>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4945AF"/>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4945AF"/>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4945AF"/>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4945AF"/>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4945AF"/>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4945AF"/>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4945AF"/>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4945AF"/>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4945AF"/>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4945AF"/>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4945AF"/>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4945AF"/>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4945AF"/>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4945AF"/>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4945AF"/>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4945AF"/>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4945AF"/>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4945AF"/>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4945AF"/>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4945AF"/>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4945A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4945AF"/>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4945AF"/>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4945A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4945AF"/>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4945AF"/>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4945A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4945AF"/>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4945AF"/>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4945AF"/>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4945AF"/>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4945AF"/>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4945AF"/>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4945AF"/>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4945AF"/>
    <w:pPr>
      <w:spacing w:before="60" w:after="60" w:line="240" w:lineRule="auto"/>
    </w:pPr>
    <w:rPr>
      <w:rFonts w:ascii="Times New Roman" w:eastAsia="Times New Roman" w:hAnsi="Times New Roman" w:cs="Times New Roman"/>
    </w:rPr>
  </w:style>
  <w:style w:type="paragraph" w:customStyle="1" w:styleId="oj-text-l">
    <w:name w:val="oj-text-l"/>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4945AF"/>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4945AF"/>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4945AF"/>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4945AF"/>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4945AF"/>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4945AF"/>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4945AF"/>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4945AF"/>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4945AF"/>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4945AF"/>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4945AF"/>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4945AF"/>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4945AF"/>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4945AF"/>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4945AF"/>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4945AF"/>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4945AF"/>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4945AF"/>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4945AF"/>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4945AF"/>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4945AF"/>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4945AF"/>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4945AF"/>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945AF"/>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4945AF"/>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4945A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4945AF"/>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4945AF"/>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4945AF"/>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4945AF"/>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4945AF"/>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4945AF"/>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4945AF"/>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4945AF"/>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4945AF"/>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4945AF"/>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4945AF"/>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4945AF"/>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4945AF"/>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4945AF"/>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4945AF"/>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4945AF"/>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4945AF"/>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4945AF"/>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4945AF"/>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4945AF"/>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4945A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4945AF"/>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4945AF"/>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4945AF"/>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4945AF"/>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4945AF"/>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4945A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4945AF"/>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4945AF"/>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4945AF"/>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4945A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4945AF"/>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4945A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4945AF"/>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4945AF"/>
    <w:rPr>
      <w:b/>
      <w:bCs/>
    </w:rPr>
  </w:style>
  <w:style w:type="character" w:customStyle="1" w:styleId="italic">
    <w:name w:val="italic"/>
    <w:basedOn w:val="a0"/>
    <w:rsid w:val="004945AF"/>
    <w:rPr>
      <w:i/>
      <w:iCs/>
    </w:rPr>
  </w:style>
  <w:style w:type="character" w:customStyle="1" w:styleId="sp-normal">
    <w:name w:val="sp-normal"/>
    <w:basedOn w:val="a0"/>
    <w:rsid w:val="004945AF"/>
    <w:rPr>
      <w:b/>
      <w:bCs/>
      <w:i/>
      <w:iCs/>
    </w:rPr>
  </w:style>
  <w:style w:type="character" w:customStyle="1" w:styleId="sub">
    <w:name w:val="sub"/>
    <w:basedOn w:val="a0"/>
    <w:rsid w:val="004945AF"/>
    <w:rPr>
      <w:sz w:val="17"/>
      <w:szCs w:val="17"/>
      <w:vertAlign w:val="subscript"/>
    </w:rPr>
  </w:style>
  <w:style w:type="character" w:customStyle="1" w:styleId="super">
    <w:name w:val="super"/>
    <w:basedOn w:val="a0"/>
    <w:rsid w:val="004945AF"/>
    <w:rPr>
      <w:sz w:val="17"/>
      <w:szCs w:val="17"/>
      <w:vertAlign w:val="superscript"/>
    </w:rPr>
  </w:style>
  <w:style w:type="character" w:customStyle="1" w:styleId="stroke">
    <w:name w:val="stroke"/>
    <w:basedOn w:val="a0"/>
    <w:rsid w:val="004945AF"/>
    <w:rPr>
      <w:strike/>
    </w:rPr>
  </w:style>
  <w:style w:type="character" w:customStyle="1" w:styleId="underline">
    <w:name w:val="underline"/>
    <w:basedOn w:val="a0"/>
    <w:rsid w:val="004945AF"/>
    <w:rPr>
      <w:u w:val="single"/>
    </w:rPr>
  </w:style>
  <w:style w:type="character" w:customStyle="1" w:styleId="boldface">
    <w:name w:val="boldface"/>
    <w:basedOn w:val="a0"/>
    <w:rsid w:val="004945AF"/>
    <w:rPr>
      <w:b/>
      <w:bCs/>
    </w:rPr>
  </w:style>
  <w:style w:type="character" w:customStyle="1" w:styleId="italics">
    <w:name w:val="italics"/>
    <w:basedOn w:val="a0"/>
    <w:rsid w:val="004945AF"/>
    <w:rPr>
      <w:i/>
      <w:iCs/>
    </w:rPr>
  </w:style>
  <w:style w:type="character" w:customStyle="1" w:styleId="norm1">
    <w:name w:val="norm1"/>
    <w:basedOn w:val="a0"/>
    <w:rsid w:val="004945AF"/>
    <w:rPr>
      <w:b w:val="0"/>
      <w:bCs w:val="0"/>
      <w:i w:val="0"/>
      <w:iCs w:val="0"/>
    </w:rPr>
  </w:style>
  <w:style w:type="character" w:customStyle="1" w:styleId="subscript">
    <w:name w:val="subscript"/>
    <w:basedOn w:val="a0"/>
    <w:rsid w:val="004945AF"/>
    <w:rPr>
      <w:sz w:val="17"/>
      <w:szCs w:val="17"/>
      <w:vertAlign w:val="subscript"/>
    </w:rPr>
  </w:style>
  <w:style w:type="character" w:customStyle="1" w:styleId="superscript">
    <w:name w:val="superscript"/>
    <w:basedOn w:val="a0"/>
    <w:rsid w:val="004945AF"/>
    <w:rPr>
      <w:sz w:val="17"/>
      <w:szCs w:val="17"/>
      <w:vertAlign w:val="superscript"/>
    </w:rPr>
  </w:style>
  <w:style w:type="character" w:customStyle="1" w:styleId="upper">
    <w:name w:val="upper"/>
    <w:basedOn w:val="a0"/>
    <w:rsid w:val="004945AF"/>
    <w:rPr>
      <w:caps/>
    </w:rPr>
  </w:style>
  <w:style w:type="character" w:customStyle="1" w:styleId="oj-bold">
    <w:name w:val="oj-bold"/>
    <w:basedOn w:val="a0"/>
    <w:rsid w:val="004945AF"/>
    <w:rPr>
      <w:b/>
      <w:bCs/>
    </w:rPr>
  </w:style>
  <w:style w:type="character" w:customStyle="1" w:styleId="oj-italic">
    <w:name w:val="oj-italic"/>
    <w:basedOn w:val="a0"/>
    <w:rsid w:val="004945AF"/>
    <w:rPr>
      <w:i/>
      <w:iCs/>
    </w:rPr>
  </w:style>
  <w:style w:type="character" w:customStyle="1" w:styleId="oj-sp-normal">
    <w:name w:val="oj-sp-normal"/>
    <w:basedOn w:val="a0"/>
    <w:rsid w:val="004945AF"/>
    <w:rPr>
      <w:b/>
      <w:bCs/>
      <w:i/>
      <w:iCs/>
    </w:rPr>
  </w:style>
  <w:style w:type="character" w:customStyle="1" w:styleId="oj-sub">
    <w:name w:val="oj-sub"/>
    <w:basedOn w:val="a0"/>
    <w:rsid w:val="004945AF"/>
    <w:rPr>
      <w:sz w:val="17"/>
      <w:szCs w:val="17"/>
      <w:vertAlign w:val="subscript"/>
    </w:rPr>
  </w:style>
  <w:style w:type="character" w:customStyle="1" w:styleId="oj-super">
    <w:name w:val="oj-super"/>
    <w:basedOn w:val="a0"/>
    <w:rsid w:val="004945AF"/>
    <w:rPr>
      <w:sz w:val="17"/>
      <w:szCs w:val="17"/>
      <w:vertAlign w:val="superscript"/>
    </w:rPr>
  </w:style>
  <w:style w:type="character" w:customStyle="1" w:styleId="oj-stroke">
    <w:name w:val="oj-stroke"/>
    <w:basedOn w:val="a0"/>
    <w:rsid w:val="004945AF"/>
    <w:rPr>
      <w:strike/>
    </w:rPr>
  </w:style>
  <w:style w:type="character" w:customStyle="1" w:styleId="oj-underline">
    <w:name w:val="oj-underline"/>
    <w:basedOn w:val="a0"/>
    <w:rsid w:val="004945AF"/>
    <w:rPr>
      <w:u w:val="single"/>
    </w:rPr>
  </w:style>
  <w:style w:type="paragraph" w:customStyle="1" w:styleId="title1">
    <w:name w:val="title1"/>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4945AF"/>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4945AF"/>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4945AF"/>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4945AF"/>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4945AF"/>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4945AF"/>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4945AF"/>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4945AF"/>
    <w:rPr>
      <w:b w:val="0"/>
      <w:bCs w:val="0"/>
      <w:i w:val="0"/>
      <w:iCs w:val="0"/>
    </w:rPr>
  </w:style>
  <w:style w:type="paragraph" w:customStyle="1" w:styleId="title18">
    <w:name w:val="title18"/>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4945AF"/>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945AF"/>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4945AF"/>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4945AF"/>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4945AF"/>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4945AF"/>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4945AF"/>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4945AF"/>
  </w:style>
  <w:style w:type="character" w:customStyle="1" w:styleId="historyitemdisabled1">
    <w:name w:val="historyitemdisabled1"/>
    <w:basedOn w:val="a0"/>
    <w:rsid w:val="004945AF"/>
    <w:rPr>
      <w:b w:val="0"/>
      <w:bCs w:val="0"/>
      <w:color w:val="808080"/>
    </w:rPr>
  </w:style>
  <w:style w:type="character" w:customStyle="1" w:styleId="historyitemselected1">
    <w:name w:val="historyitemselected1"/>
    <w:basedOn w:val="a0"/>
    <w:rsid w:val="004945AF"/>
    <w:rPr>
      <w:b/>
      <w:bCs/>
      <w:color w:val="0086C6"/>
    </w:rPr>
  </w:style>
  <w:style w:type="character" w:customStyle="1" w:styleId="newdocreference1">
    <w:name w:val="newdocreference1"/>
    <w:basedOn w:val="a0"/>
    <w:rsid w:val="004945AF"/>
    <w:rPr>
      <w:i w:val="0"/>
      <w:iCs w:val="0"/>
      <w:color w:val="0000FF"/>
      <w:u w:val="single"/>
    </w:rPr>
  </w:style>
  <w:style w:type="character" w:customStyle="1" w:styleId="newdocreference2">
    <w:name w:val="newdocreference2"/>
    <w:basedOn w:val="a0"/>
    <w:rsid w:val="004945AF"/>
    <w:rPr>
      <w:i w:val="0"/>
      <w:iCs w:val="0"/>
      <w:color w:val="0000FF"/>
      <w:u w:val="single"/>
    </w:rPr>
  </w:style>
  <w:style w:type="character" w:customStyle="1" w:styleId="samedocreference1">
    <w:name w:val="samedocreference1"/>
    <w:basedOn w:val="a0"/>
    <w:rsid w:val="004945AF"/>
    <w:rPr>
      <w:i w:val="0"/>
      <w:iCs w:val="0"/>
      <w:color w:val="8B0000"/>
      <w:u w:val="single"/>
    </w:rPr>
  </w:style>
  <w:style w:type="character" w:customStyle="1" w:styleId="newdocreference3">
    <w:name w:val="newdocreference3"/>
    <w:basedOn w:val="a0"/>
    <w:rsid w:val="004945AF"/>
    <w:rPr>
      <w:i w:val="0"/>
      <w:iCs w:val="0"/>
      <w:color w:val="0000FF"/>
      <w:u w:val="single"/>
    </w:rPr>
  </w:style>
  <w:style w:type="character" w:customStyle="1" w:styleId="samedocreference2">
    <w:name w:val="samedocreference2"/>
    <w:basedOn w:val="a0"/>
    <w:rsid w:val="004945AF"/>
    <w:rPr>
      <w:i w:val="0"/>
      <w:iCs w:val="0"/>
      <w:color w:val="8B0000"/>
      <w:u w:val="single"/>
    </w:rPr>
  </w:style>
  <w:style w:type="character" w:customStyle="1" w:styleId="newdocreference4">
    <w:name w:val="newdocreference4"/>
    <w:basedOn w:val="a0"/>
    <w:rsid w:val="004945AF"/>
    <w:rPr>
      <w:i w:val="0"/>
      <w:iCs w:val="0"/>
      <w:color w:val="0000FF"/>
      <w:u w:val="single"/>
    </w:rPr>
  </w:style>
  <w:style w:type="character" w:customStyle="1" w:styleId="samedocreference3">
    <w:name w:val="samedocreference3"/>
    <w:basedOn w:val="a0"/>
    <w:rsid w:val="004945AF"/>
    <w:rPr>
      <w:i w:val="0"/>
      <w:iCs w:val="0"/>
      <w:color w:val="8B0000"/>
      <w:u w:val="single"/>
    </w:rPr>
  </w:style>
  <w:style w:type="character" w:customStyle="1" w:styleId="samedocreference4">
    <w:name w:val="samedocreference4"/>
    <w:basedOn w:val="a0"/>
    <w:rsid w:val="004945AF"/>
    <w:rPr>
      <w:i w:val="0"/>
      <w:iCs w:val="0"/>
      <w:color w:val="8B0000"/>
      <w:u w:val="single"/>
    </w:rPr>
  </w:style>
  <w:style w:type="character" w:customStyle="1" w:styleId="newdocreference5">
    <w:name w:val="newdocreference5"/>
    <w:basedOn w:val="a0"/>
    <w:rsid w:val="004945AF"/>
    <w:rPr>
      <w:i w:val="0"/>
      <w:iCs w:val="0"/>
      <w:color w:val="0000FF"/>
      <w:u w:val="single"/>
    </w:rPr>
  </w:style>
  <w:style w:type="character" w:customStyle="1" w:styleId="newdocreference6">
    <w:name w:val="newdocreference6"/>
    <w:basedOn w:val="a0"/>
    <w:rsid w:val="004945AF"/>
    <w:rPr>
      <w:i w:val="0"/>
      <w:iCs w:val="0"/>
      <w:color w:val="0000FF"/>
      <w:u w:val="single"/>
    </w:rPr>
  </w:style>
  <w:style w:type="character" w:customStyle="1" w:styleId="samedocreference5">
    <w:name w:val="samedocreference5"/>
    <w:basedOn w:val="a0"/>
    <w:rsid w:val="004945AF"/>
    <w:rPr>
      <w:i w:val="0"/>
      <w:iCs w:val="0"/>
      <w:color w:val="8B0000"/>
      <w:u w:val="single"/>
    </w:rPr>
  </w:style>
  <w:style w:type="character" w:customStyle="1" w:styleId="samedocreference6">
    <w:name w:val="samedocreference6"/>
    <w:basedOn w:val="a0"/>
    <w:rsid w:val="004945AF"/>
    <w:rPr>
      <w:i w:val="0"/>
      <w:iCs w:val="0"/>
      <w:color w:val="8B0000"/>
      <w:u w:val="single"/>
    </w:rPr>
  </w:style>
  <w:style w:type="character" w:customStyle="1" w:styleId="samedocreference7">
    <w:name w:val="samedocreference7"/>
    <w:basedOn w:val="a0"/>
    <w:rsid w:val="004945AF"/>
    <w:rPr>
      <w:i w:val="0"/>
      <w:iCs w:val="0"/>
      <w:color w:val="8B0000"/>
      <w:u w:val="single"/>
    </w:rPr>
  </w:style>
  <w:style w:type="character" w:customStyle="1" w:styleId="samedocreference8">
    <w:name w:val="samedocreference8"/>
    <w:basedOn w:val="a0"/>
    <w:rsid w:val="004945AF"/>
    <w:rPr>
      <w:i w:val="0"/>
      <w:iCs w:val="0"/>
      <w:color w:val="8B0000"/>
      <w:u w:val="single"/>
    </w:rPr>
  </w:style>
  <w:style w:type="character" w:customStyle="1" w:styleId="samedocreference9">
    <w:name w:val="samedocreference9"/>
    <w:basedOn w:val="a0"/>
    <w:rsid w:val="004945AF"/>
    <w:rPr>
      <w:i w:val="0"/>
      <w:iCs w:val="0"/>
      <w:color w:val="8B0000"/>
      <w:u w:val="single"/>
    </w:rPr>
  </w:style>
  <w:style w:type="character" w:customStyle="1" w:styleId="newdocreference7">
    <w:name w:val="newdocreference7"/>
    <w:basedOn w:val="a0"/>
    <w:rsid w:val="004945AF"/>
    <w:rPr>
      <w:i w:val="0"/>
      <w:iCs w:val="0"/>
      <w:color w:val="0000FF"/>
      <w:u w:val="single"/>
    </w:rPr>
  </w:style>
  <w:style w:type="character" w:customStyle="1" w:styleId="newdocreference8">
    <w:name w:val="newdocreference8"/>
    <w:basedOn w:val="a0"/>
    <w:rsid w:val="004945AF"/>
    <w:rPr>
      <w:i w:val="0"/>
      <w:iCs w:val="0"/>
      <w:color w:val="0000FF"/>
      <w:u w:val="single"/>
    </w:rPr>
  </w:style>
  <w:style w:type="character" w:customStyle="1" w:styleId="samedocreference10">
    <w:name w:val="samedocreference10"/>
    <w:basedOn w:val="a0"/>
    <w:rsid w:val="004945AF"/>
    <w:rPr>
      <w:i w:val="0"/>
      <w:iCs w:val="0"/>
      <w:color w:val="8B0000"/>
      <w:u w:val="single"/>
    </w:rPr>
  </w:style>
  <w:style w:type="character" w:customStyle="1" w:styleId="newdocreference9">
    <w:name w:val="newdocreference9"/>
    <w:basedOn w:val="a0"/>
    <w:rsid w:val="004945AF"/>
    <w:rPr>
      <w:i w:val="0"/>
      <w:iCs w:val="0"/>
      <w:color w:val="0000FF"/>
      <w:u w:val="single"/>
    </w:rPr>
  </w:style>
  <w:style w:type="character" w:customStyle="1" w:styleId="samedocreference11">
    <w:name w:val="samedocreference11"/>
    <w:basedOn w:val="a0"/>
    <w:rsid w:val="004945AF"/>
    <w:rPr>
      <w:i w:val="0"/>
      <w:iCs w:val="0"/>
      <w:color w:val="8B0000"/>
      <w:u w:val="single"/>
    </w:rPr>
  </w:style>
  <w:style w:type="character" w:customStyle="1" w:styleId="newdocreference10">
    <w:name w:val="newdocreference10"/>
    <w:basedOn w:val="a0"/>
    <w:rsid w:val="004945AF"/>
    <w:rPr>
      <w:i w:val="0"/>
      <w:iCs w:val="0"/>
      <w:color w:val="0000FF"/>
      <w:u w:val="single"/>
    </w:rPr>
  </w:style>
  <w:style w:type="character" w:customStyle="1" w:styleId="newdocreference11">
    <w:name w:val="newdocreference11"/>
    <w:basedOn w:val="a0"/>
    <w:rsid w:val="004945AF"/>
    <w:rPr>
      <w:i w:val="0"/>
      <w:iCs w:val="0"/>
      <w:color w:val="0000FF"/>
      <w:u w:val="single"/>
    </w:rPr>
  </w:style>
  <w:style w:type="character" w:customStyle="1" w:styleId="samedocreference12">
    <w:name w:val="samedocreference12"/>
    <w:basedOn w:val="a0"/>
    <w:rsid w:val="004945AF"/>
    <w:rPr>
      <w:i w:val="0"/>
      <w:iCs w:val="0"/>
      <w:color w:val="8B0000"/>
      <w:u w:val="single"/>
    </w:rPr>
  </w:style>
  <w:style w:type="character" w:customStyle="1" w:styleId="newdocreference12">
    <w:name w:val="newdocreference12"/>
    <w:basedOn w:val="a0"/>
    <w:rsid w:val="004945AF"/>
    <w:rPr>
      <w:i w:val="0"/>
      <w:iCs w:val="0"/>
      <w:color w:val="0000FF"/>
      <w:u w:val="single"/>
    </w:rPr>
  </w:style>
  <w:style w:type="character" w:customStyle="1" w:styleId="samedocreference13">
    <w:name w:val="samedocreference13"/>
    <w:basedOn w:val="a0"/>
    <w:rsid w:val="004945AF"/>
    <w:rPr>
      <w:i w:val="0"/>
      <w:iCs w:val="0"/>
      <w:color w:val="8B0000"/>
      <w:u w:val="single"/>
    </w:rPr>
  </w:style>
  <w:style w:type="character" w:customStyle="1" w:styleId="newdocreference13">
    <w:name w:val="newdocreference13"/>
    <w:basedOn w:val="a0"/>
    <w:rsid w:val="004945AF"/>
    <w:rPr>
      <w:i w:val="0"/>
      <w:iCs w:val="0"/>
      <w:color w:val="0000FF"/>
      <w:u w:val="single"/>
    </w:rPr>
  </w:style>
  <w:style w:type="character" w:customStyle="1" w:styleId="newdocreference14">
    <w:name w:val="newdocreference14"/>
    <w:basedOn w:val="a0"/>
    <w:rsid w:val="004945AF"/>
    <w:rPr>
      <w:i w:val="0"/>
      <w:iCs w:val="0"/>
      <w:color w:val="0000FF"/>
      <w:u w:val="single"/>
    </w:rPr>
  </w:style>
  <w:style w:type="character" w:customStyle="1" w:styleId="samedocreference14">
    <w:name w:val="samedocreference14"/>
    <w:basedOn w:val="a0"/>
    <w:rsid w:val="004945AF"/>
    <w:rPr>
      <w:i w:val="0"/>
      <w:iCs w:val="0"/>
      <w:color w:val="8B0000"/>
      <w:u w:val="single"/>
    </w:rPr>
  </w:style>
  <w:style w:type="character" w:customStyle="1" w:styleId="newdocreference15">
    <w:name w:val="newdocreference15"/>
    <w:basedOn w:val="a0"/>
    <w:rsid w:val="004945AF"/>
    <w:rPr>
      <w:i w:val="0"/>
      <w:iCs w:val="0"/>
      <w:color w:val="0000FF"/>
      <w:u w:val="single"/>
    </w:rPr>
  </w:style>
  <w:style w:type="character" w:customStyle="1" w:styleId="samedocreference15">
    <w:name w:val="samedocreference15"/>
    <w:basedOn w:val="a0"/>
    <w:rsid w:val="004945AF"/>
    <w:rPr>
      <w:i w:val="0"/>
      <w:iCs w:val="0"/>
      <w:color w:val="8B0000"/>
      <w:u w:val="single"/>
    </w:rPr>
  </w:style>
  <w:style w:type="character" w:customStyle="1" w:styleId="newdocreference16">
    <w:name w:val="newdocreference16"/>
    <w:basedOn w:val="a0"/>
    <w:rsid w:val="004945AF"/>
    <w:rPr>
      <w:i w:val="0"/>
      <w:iCs w:val="0"/>
      <w:color w:val="0000FF"/>
      <w:u w:val="single"/>
    </w:rPr>
  </w:style>
  <w:style w:type="character" w:customStyle="1" w:styleId="newdocreference17">
    <w:name w:val="newdocreference17"/>
    <w:basedOn w:val="a0"/>
    <w:rsid w:val="004945AF"/>
    <w:rPr>
      <w:i w:val="0"/>
      <w:iCs w:val="0"/>
      <w:color w:val="0000FF"/>
      <w:u w:val="single"/>
    </w:rPr>
  </w:style>
  <w:style w:type="character" w:customStyle="1" w:styleId="newdocreference18">
    <w:name w:val="newdocreference18"/>
    <w:basedOn w:val="a0"/>
    <w:rsid w:val="004945AF"/>
    <w:rPr>
      <w:i w:val="0"/>
      <w:iCs w:val="0"/>
      <w:color w:val="0000FF"/>
      <w:u w:val="single"/>
    </w:rPr>
  </w:style>
  <w:style w:type="character" w:customStyle="1" w:styleId="samedocreference16">
    <w:name w:val="samedocreference16"/>
    <w:basedOn w:val="a0"/>
    <w:rsid w:val="004945AF"/>
    <w:rPr>
      <w:i w:val="0"/>
      <w:iCs w:val="0"/>
      <w:color w:val="8B0000"/>
      <w:u w:val="single"/>
    </w:rPr>
  </w:style>
  <w:style w:type="character" w:customStyle="1" w:styleId="samedocreference17">
    <w:name w:val="samedocreference17"/>
    <w:basedOn w:val="a0"/>
    <w:rsid w:val="004945AF"/>
    <w:rPr>
      <w:i w:val="0"/>
      <w:iCs w:val="0"/>
      <w:color w:val="8B0000"/>
      <w:u w:val="single"/>
    </w:rPr>
  </w:style>
  <w:style w:type="character" w:customStyle="1" w:styleId="newdocreference19">
    <w:name w:val="newdocreference19"/>
    <w:basedOn w:val="a0"/>
    <w:rsid w:val="004945AF"/>
    <w:rPr>
      <w:i w:val="0"/>
      <w:iCs w:val="0"/>
      <w:color w:val="0000FF"/>
      <w:u w:val="single"/>
    </w:rPr>
  </w:style>
  <w:style w:type="character" w:customStyle="1" w:styleId="samedocreference18">
    <w:name w:val="samedocreference18"/>
    <w:basedOn w:val="a0"/>
    <w:rsid w:val="004945AF"/>
    <w:rPr>
      <w:i w:val="0"/>
      <w:iCs w:val="0"/>
      <w:color w:val="8B0000"/>
      <w:u w:val="single"/>
    </w:rPr>
  </w:style>
  <w:style w:type="character" w:customStyle="1" w:styleId="newdocreference20">
    <w:name w:val="newdocreference20"/>
    <w:basedOn w:val="a0"/>
    <w:rsid w:val="004945AF"/>
    <w:rPr>
      <w:i w:val="0"/>
      <w:iCs w:val="0"/>
      <w:color w:val="0000FF"/>
      <w:u w:val="single"/>
    </w:rPr>
  </w:style>
  <w:style w:type="character" w:customStyle="1" w:styleId="samedocreference19">
    <w:name w:val="samedocreference19"/>
    <w:basedOn w:val="a0"/>
    <w:rsid w:val="004945AF"/>
    <w:rPr>
      <w:i w:val="0"/>
      <w:iCs w:val="0"/>
      <w:color w:val="8B0000"/>
      <w:u w:val="single"/>
    </w:rPr>
  </w:style>
  <w:style w:type="character" w:customStyle="1" w:styleId="newdocreference21">
    <w:name w:val="newdocreference21"/>
    <w:basedOn w:val="a0"/>
    <w:rsid w:val="004945AF"/>
    <w:rPr>
      <w:i w:val="0"/>
      <w:iCs w:val="0"/>
      <w:color w:val="0000FF"/>
      <w:u w:val="single"/>
    </w:rPr>
  </w:style>
  <w:style w:type="character" w:customStyle="1" w:styleId="newdocreference22">
    <w:name w:val="newdocreference22"/>
    <w:basedOn w:val="a0"/>
    <w:rsid w:val="004945AF"/>
    <w:rPr>
      <w:i w:val="0"/>
      <w:iCs w:val="0"/>
      <w:color w:val="0000FF"/>
      <w:u w:val="single"/>
    </w:rPr>
  </w:style>
  <w:style w:type="character" w:customStyle="1" w:styleId="newdocreference23">
    <w:name w:val="newdocreference23"/>
    <w:basedOn w:val="a0"/>
    <w:rsid w:val="004945AF"/>
    <w:rPr>
      <w:i w:val="0"/>
      <w:iCs w:val="0"/>
      <w:color w:val="0000FF"/>
      <w:u w:val="single"/>
    </w:rPr>
  </w:style>
  <w:style w:type="character" w:customStyle="1" w:styleId="samedocreference20">
    <w:name w:val="samedocreference20"/>
    <w:basedOn w:val="a0"/>
    <w:rsid w:val="004945AF"/>
    <w:rPr>
      <w:i w:val="0"/>
      <w:iCs w:val="0"/>
      <w:color w:val="8B0000"/>
      <w:u w:val="single"/>
    </w:rPr>
  </w:style>
  <w:style w:type="character" w:customStyle="1" w:styleId="samedocreference21">
    <w:name w:val="samedocreference21"/>
    <w:basedOn w:val="a0"/>
    <w:rsid w:val="004945AF"/>
    <w:rPr>
      <w:i w:val="0"/>
      <w:iCs w:val="0"/>
      <w:color w:val="8B0000"/>
      <w:u w:val="single"/>
    </w:rPr>
  </w:style>
  <w:style w:type="character" w:customStyle="1" w:styleId="newdocreference24">
    <w:name w:val="newdocreference24"/>
    <w:basedOn w:val="a0"/>
    <w:rsid w:val="004945AF"/>
    <w:rPr>
      <w:i w:val="0"/>
      <w:iCs w:val="0"/>
      <w:color w:val="0000FF"/>
      <w:u w:val="single"/>
    </w:rPr>
  </w:style>
  <w:style w:type="character" w:customStyle="1" w:styleId="newdocreference25">
    <w:name w:val="newdocreference25"/>
    <w:basedOn w:val="a0"/>
    <w:rsid w:val="004945AF"/>
    <w:rPr>
      <w:i w:val="0"/>
      <w:iCs w:val="0"/>
      <w:color w:val="0000FF"/>
      <w:u w:val="single"/>
    </w:rPr>
  </w:style>
  <w:style w:type="character" w:customStyle="1" w:styleId="newdocreference26">
    <w:name w:val="newdocreference26"/>
    <w:basedOn w:val="a0"/>
    <w:rsid w:val="004945AF"/>
    <w:rPr>
      <w:i w:val="0"/>
      <w:iCs w:val="0"/>
      <w:color w:val="0000FF"/>
      <w:u w:val="single"/>
    </w:rPr>
  </w:style>
  <w:style w:type="character" w:customStyle="1" w:styleId="newdocreference27">
    <w:name w:val="newdocreference27"/>
    <w:basedOn w:val="a0"/>
    <w:rsid w:val="004945AF"/>
    <w:rPr>
      <w:i w:val="0"/>
      <w:iCs w:val="0"/>
      <w:color w:val="0000FF"/>
      <w:u w:val="single"/>
    </w:rPr>
  </w:style>
  <w:style w:type="character" w:customStyle="1" w:styleId="newdocreference28">
    <w:name w:val="newdocreference28"/>
    <w:basedOn w:val="a0"/>
    <w:rsid w:val="004945AF"/>
    <w:rPr>
      <w:i w:val="0"/>
      <w:iCs w:val="0"/>
      <w:color w:val="0000FF"/>
      <w:u w:val="single"/>
    </w:rPr>
  </w:style>
  <w:style w:type="character" w:customStyle="1" w:styleId="newdocreference29">
    <w:name w:val="newdocreference29"/>
    <w:basedOn w:val="a0"/>
    <w:rsid w:val="004945AF"/>
    <w:rPr>
      <w:i w:val="0"/>
      <w:iCs w:val="0"/>
      <w:color w:val="0000FF"/>
      <w:u w:val="single"/>
    </w:rPr>
  </w:style>
  <w:style w:type="character" w:customStyle="1" w:styleId="newdocreference30">
    <w:name w:val="newdocreference30"/>
    <w:basedOn w:val="a0"/>
    <w:rsid w:val="004945AF"/>
    <w:rPr>
      <w:i w:val="0"/>
      <w:iCs w:val="0"/>
      <w:color w:val="0000FF"/>
      <w:u w:val="single"/>
    </w:rPr>
  </w:style>
  <w:style w:type="character" w:customStyle="1" w:styleId="samedocreference22">
    <w:name w:val="samedocreference22"/>
    <w:basedOn w:val="a0"/>
    <w:rsid w:val="004945AF"/>
    <w:rPr>
      <w:i w:val="0"/>
      <w:iCs w:val="0"/>
      <w:color w:val="8B0000"/>
      <w:u w:val="single"/>
    </w:rPr>
  </w:style>
  <w:style w:type="character" w:customStyle="1" w:styleId="newdocreference31">
    <w:name w:val="newdocreference31"/>
    <w:basedOn w:val="a0"/>
    <w:rsid w:val="004945AF"/>
    <w:rPr>
      <w:i w:val="0"/>
      <w:iCs w:val="0"/>
      <w:color w:val="0000FF"/>
      <w:u w:val="single"/>
    </w:rPr>
  </w:style>
  <w:style w:type="character" w:customStyle="1" w:styleId="samedocreference23">
    <w:name w:val="samedocreference23"/>
    <w:basedOn w:val="a0"/>
    <w:rsid w:val="004945AF"/>
    <w:rPr>
      <w:i w:val="0"/>
      <w:iCs w:val="0"/>
      <w:color w:val="8B0000"/>
      <w:u w:val="single"/>
    </w:rPr>
  </w:style>
  <w:style w:type="character" w:customStyle="1" w:styleId="newdocreference32">
    <w:name w:val="newdocreference32"/>
    <w:basedOn w:val="a0"/>
    <w:rsid w:val="004945AF"/>
    <w:rPr>
      <w:i w:val="0"/>
      <w:iCs w:val="0"/>
      <w:color w:val="0000FF"/>
      <w:u w:val="single"/>
    </w:rPr>
  </w:style>
  <w:style w:type="character" w:customStyle="1" w:styleId="newdocreference33">
    <w:name w:val="newdocreference33"/>
    <w:basedOn w:val="a0"/>
    <w:rsid w:val="004945AF"/>
    <w:rPr>
      <w:i w:val="0"/>
      <w:iCs w:val="0"/>
      <w:color w:val="0000FF"/>
      <w:u w:val="single"/>
    </w:rPr>
  </w:style>
  <w:style w:type="character" w:customStyle="1" w:styleId="newdocreference34">
    <w:name w:val="newdocreference34"/>
    <w:basedOn w:val="a0"/>
    <w:rsid w:val="004945AF"/>
    <w:rPr>
      <w:i w:val="0"/>
      <w:iCs w:val="0"/>
      <w:color w:val="0000FF"/>
      <w:u w:val="single"/>
    </w:rPr>
  </w:style>
  <w:style w:type="character" w:customStyle="1" w:styleId="newdocreference35">
    <w:name w:val="newdocreference35"/>
    <w:basedOn w:val="a0"/>
    <w:rsid w:val="004945AF"/>
    <w:rPr>
      <w:i w:val="0"/>
      <w:iCs w:val="0"/>
      <w:color w:val="0000FF"/>
      <w:u w:val="single"/>
    </w:rPr>
  </w:style>
  <w:style w:type="character" w:customStyle="1" w:styleId="newdocreference36">
    <w:name w:val="newdocreference36"/>
    <w:basedOn w:val="a0"/>
    <w:rsid w:val="004945AF"/>
    <w:rPr>
      <w:i w:val="0"/>
      <w:iCs w:val="0"/>
      <w:color w:val="0000FF"/>
      <w:u w:val="single"/>
    </w:rPr>
  </w:style>
  <w:style w:type="character" w:customStyle="1" w:styleId="newdocreference37">
    <w:name w:val="newdocreference37"/>
    <w:basedOn w:val="a0"/>
    <w:rsid w:val="004945AF"/>
    <w:rPr>
      <w:i w:val="0"/>
      <w:iCs w:val="0"/>
      <w:color w:val="0000FF"/>
      <w:u w:val="single"/>
    </w:rPr>
  </w:style>
  <w:style w:type="character" w:customStyle="1" w:styleId="newdocreference38">
    <w:name w:val="newdocreference38"/>
    <w:basedOn w:val="a0"/>
    <w:rsid w:val="004945AF"/>
    <w:rPr>
      <w:i w:val="0"/>
      <w:iCs w:val="0"/>
      <w:color w:val="0000FF"/>
      <w:u w:val="single"/>
    </w:rPr>
  </w:style>
  <w:style w:type="character" w:customStyle="1" w:styleId="samedocreference24">
    <w:name w:val="samedocreference24"/>
    <w:basedOn w:val="a0"/>
    <w:rsid w:val="004945AF"/>
    <w:rPr>
      <w:i w:val="0"/>
      <w:iCs w:val="0"/>
      <w:color w:val="8B0000"/>
      <w:u w:val="single"/>
    </w:rPr>
  </w:style>
  <w:style w:type="character" w:customStyle="1" w:styleId="newdocreference39">
    <w:name w:val="newdocreference39"/>
    <w:basedOn w:val="a0"/>
    <w:rsid w:val="004945AF"/>
    <w:rPr>
      <w:i w:val="0"/>
      <w:iCs w:val="0"/>
      <w:color w:val="0000FF"/>
      <w:u w:val="single"/>
    </w:rPr>
  </w:style>
  <w:style w:type="character" w:customStyle="1" w:styleId="newdocreference40">
    <w:name w:val="newdocreference40"/>
    <w:basedOn w:val="a0"/>
    <w:rsid w:val="004945AF"/>
    <w:rPr>
      <w:i w:val="0"/>
      <w:iCs w:val="0"/>
      <w:color w:val="0000FF"/>
      <w:u w:val="single"/>
    </w:rPr>
  </w:style>
  <w:style w:type="character" w:customStyle="1" w:styleId="samedocreference25">
    <w:name w:val="samedocreference25"/>
    <w:basedOn w:val="a0"/>
    <w:rsid w:val="004945AF"/>
    <w:rPr>
      <w:i w:val="0"/>
      <w:iCs w:val="0"/>
      <w:color w:val="8B0000"/>
      <w:u w:val="single"/>
    </w:rPr>
  </w:style>
  <w:style w:type="character" w:customStyle="1" w:styleId="newdocreference41">
    <w:name w:val="newdocreference41"/>
    <w:basedOn w:val="a0"/>
    <w:rsid w:val="004945AF"/>
    <w:rPr>
      <w:i w:val="0"/>
      <w:iCs w:val="0"/>
      <w:color w:val="0000FF"/>
      <w:u w:val="single"/>
    </w:rPr>
  </w:style>
  <w:style w:type="character" w:customStyle="1" w:styleId="newdocreference42">
    <w:name w:val="newdocreference42"/>
    <w:basedOn w:val="a0"/>
    <w:rsid w:val="004945AF"/>
    <w:rPr>
      <w:i w:val="0"/>
      <w:iCs w:val="0"/>
      <w:color w:val="0000FF"/>
      <w:u w:val="single"/>
    </w:rPr>
  </w:style>
  <w:style w:type="character" w:customStyle="1" w:styleId="newdocreference43">
    <w:name w:val="newdocreference43"/>
    <w:basedOn w:val="a0"/>
    <w:rsid w:val="004945AF"/>
    <w:rPr>
      <w:i w:val="0"/>
      <w:iCs w:val="0"/>
      <w:color w:val="0000FF"/>
      <w:u w:val="single"/>
    </w:rPr>
  </w:style>
  <w:style w:type="character" w:customStyle="1" w:styleId="newdocreference44">
    <w:name w:val="newdocreference44"/>
    <w:basedOn w:val="a0"/>
    <w:rsid w:val="004945AF"/>
    <w:rPr>
      <w:i w:val="0"/>
      <w:iCs w:val="0"/>
      <w:color w:val="0000FF"/>
      <w:u w:val="single"/>
    </w:rPr>
  </w:style>
  <w:style w:type="character" w:customStyle="1" w:styleId="newdocreference45">
    <w:name w:val="newdocreference45"/>
    <w:basedOn w:val="a0"/>
    <w:rsid w:val="004945AF"/>
    <w:rPr>
      <w:i w:val="0"/>
      <w:iCs w:val="0"/>
      <w:color w:val="0000FF"/>
      <w:u w:val="single"/>
    </w:rPr>
  </w:style>
  <w:style w:type="character" w:customStyle="1" w:styleId="samedocreference26">
    <w:name w:val="samedocreference26"/>
    <w:basedOn w:val="a0"/>
    <w:rsid w:val="004945AF"/>
    <w:rPr>
      <w:i w:val="0"/>
      <w:iCs w:val="0"/>
      <w:color w:val="8B0000"/>
      <w:u w:val="single"/>
    </w:rPr>
  </w:style>
  <w:style w:type="character" w:customStyle="1" w:styleId="newdocreference46">
    <w:name w:val="newdocreference46"/>
    <w:basedOn w:val="a0"/>
    <w:rsid w:val="004945AF"/>
    <w:rPr>
      <w:i w:val="0"/>
      <w:iCs w:val="0"/>
      <w:color w:val="0000FF"/>
      <w:u w:val="single"/>
    </w:rPr>
  </w:style>
  <w:style w:type="character" w:customStyle="1" w:styleId="newdocreference47">
    <w:name w:val="newdocreference47"/>
    <w:basedOn w:val="a0"/>
    <w:rsid w:val="004945AF"/>
    <w:rPr>
      <w:i w:val="0"/>
      <w:iCs w:val="0"/>
      <w:color w:val="0000FF"/>
      <w:u w:val="single"/>
    </w:rPr>
  </w:style>
  <w:style w:type="character" w:customStyle="1" w:styleId="samedocreference27">
    <w:name w:val="samedocreference27"/>
    <w:basedOn w:val="a0"/>
    <w:rsid w:val="004945AF"/>
    <w:rPr>
      <w:i w:val="0"/>
      <w:iCs w:val="0"/>
      <w:color w:val="8B0000"/>
      <w:u w:val="single"/>
    </w:rPr>
  </w:style>
  <w:style w:type="character" w:customStyle="1" w:styleId="newdocreference48">
    <w:name w:val="newdocreference48"/>
    <w:basedOn w:val="a0"/>
    <w:rsid w:val="004945AF"/>
    <w:rPr>
      <w:i w:val="0"/>
      <w:iCs w:val="0"/>
      <w:color w:val="0000FF"/>
      <w:u w:val="single"/>
    </w:rPr>
  </w:style>
  <w:style w:type="character" w:customStyle="1" w:styleId="newdocreference49">
    <w:name w:val="newdocreference49"/>
    <w:basedOn w:val="a0"/>
    <w:rsid w:val="004945AF"/>
    <w:rPr>
      <w:i w:val="0"/>
      <w:iCs w:val="0"/>
      <w:color w:val="0000FF"/>
      <w:u w:val="single"/>
    </w:rPr>
  </w:style>
  <w:style w:type="character" w:customStyle="1" w:styleId="newdocreference50">
    <w:name w:val="newdocreference50"/>
    <w:basedOn w:val="a0"/>
    <w:rsid w:val="004945AF"/>
    <w:rPr>
      <w:i w:val="0"/>
      <w:iCs w:val="0"/>
      <w:color w:val="0000FF"/>
      <w:u w:val="single"/>
    </w:rPr>
  </w:style>
  <w:style w:type="character" w:customStyle="1" w:styleId="newdocreference51">
    <w:name w:val="newdocreference51"/>
    <w:basedOn w:val="a0"/>
    <w:rsid w:val="004945AF"/>
    <w:rPr>
      <w:i w:val="0"/>
      <w:iCs w:val="0"/>
      <w:color w:val="0000FF"/>
      <w:u w:val="single"/>
    </w:rPr>
  </w:style>
  <w:style w:type="character" w:customStyle="1" w:styleId="newdocreference52">
    <w:name w:val="newdocreference52"/>
    <w:basedOn w:val="a0"/>
    <w:rsid w:val="004945AF"/>
    <w:rPr>
      <w:i w:val="0"/>
      <w:iCs w:val="0"/>
      <w:color w:val="0000FF"/>
      <w:u w:val="single"/>
    </w:rPr>
  </w:style>
  <w:style w:type="character" w:customStyle="1" w:styleId="newdocreference53">
    <w:name w:val="newdocreference53"/>
    <w:basedOn w:val="a0"/>
    <w:rsid w:val="004945AF"/>
    <w:rPr>
      <w:i w:val="0"/>
      <w:iCs w:val="0"/>
      <w:color w:val="0000FF"/>
      <w:u w:val="single"/>
    </w:rPr>
  </w:style>
  <w:style w:type="character" w:customStyle="1" w:styleId="newdocreference54">
    <w:name w:val="newdocreference54"/>
    <w:basedOn w:val="a0"/>
    <w:rsid w:val="004945AF"/>
    <w:rPr>
      <w:i w:val="0"/>
      <w:iCs w:val="0"/>
      <w:color w:val="0000FF"/>
      <w:u w:val="single"/>
    </w:rPr>
  </w:style>
  <w:style w:type="character" w:customStyle="1" w:styleId="newdocreference55">
    <w:name w:val="newdocreference55"/>
    <w:basedOn w:val="a0"/>
    <w:rsid w:val="004945AF"/>
    <w:rPr>
      <w:i w:val="0"/>
      <w:iCs w:val="0"/>
      <w:color w:val="0000FF"/>
      <w:u w:val="single"/>
    </w:rPr>
  </w:style>
  <w:style w:type="character" w:customStyle="1" w:styleId="samedocreference28">
    <w:name w:val="samedocreference28"/>
    <w:basedOn w:val="a0"/>
    <w:rsid w:val="004945AF"/>
    <w:rPr>
      <w:i w:val="0"/>
      <w:iCs w:val="0"/>
      <w:color w:val="8B0000"/>
      <w:u w:val="single"/>
    </w:rPr>
  </w:style>
  <w:style w:type="character" w:customStyle="1" w:styleId="samedocreference29">
    <w:name w:val="samedocreference29"/>
    <w:basedOn w:val="a0"/>
    <w:rsid w:val="004945AF"/>
    <w:rPr>
      <w:i w:val="0"/>
      <w:iCs w:val="0"/>
      <w:color w:val="8B0000"/>
      <w:u w:val="single"/>
    </w:rPr>
  </w:style>
  <w:style w:type="character" w:customStyle="1" w:styleId="newdocreference56">
    <w:name w:val="newdocreference56"/>
    <w:basedOn w:val="a0"/>
    <w:rsid w:val="004945AF"/>
    <w:rPr>
      <w:i w:val="0"/>
      <w:iCs w:val="0"/>
      <w:color w:val="0000FF"/>
      <w:u w:val="single"/>
    </w:rPr>
  </w:style>
  <w:style w:type="character" w:customStyle="1" w:styleId="samedocreference30">
    <w:name w:val="samedocreference30"/>
    <w:basedOn w:val="a0"/>
    <w:rsid w:val="004945AF"/>
    <w:rPr>
      <w:i w:val="0"/>
      <w:iCs w:val="0"/>
      <w:color w:val="8B0000"/>
      <w:u w:val="single"/>
    </w:rPr>
  </w:style>
  <w:style w:type="character" w:customStyle="1" w:styleId="newdocreference57">
    <w:name w:val="newdocreference57"/>
    <w:basedOn w:val="a0"/>
    <w:rsid w:val="004945AF"/>
    <w:rPr>
      <w:i w:val="0"/>
      <w:iCs w:val="0"/>
      <w:color w:val="0000FF"/>
      <w:u w:val="single"/>
    </w:rPr>
  </w:style>
  <w:style w:type="character" w:customStyle="1" w:styleId="newdocreference58">
    <w:name w:val="newdocreference58"/>
    <w:basedOn w:val="a0"/>
    <w:rsid w:val="004945AF"/>
    <w:rPr>
      <w:i w:val="0"/>
      <w:iCs w:val="0"/>
      <w:color w:val="0000FF"/>
      <w:u w:val="single"/>
    </w:rPr>
  </w:style>
  <w:style w:type="character" w:customStyle="1" w:styleId="newdocreference59">
    <w:name w:val="newdocreference59"/>
    <w:basedOn w:val="a0"/>
    <w:rsid w:val="004945AF"/>
    <w:rPr>
      <w:i w:val="0"/>
      <w:iCs w:val="0"/>
      <w:color w:val="0000FF"/>
      <w:u w:val="single"/>
    </w:rPr>
  </w:style>
  <w:style w:type="character" w:customStyle="1" w:styleId="newdocreference60">
    <w:name w:val="newdocreference60"/>
    <w:basedOn w:val="a0"/>
    <w:rsid w:val="004945AF"/>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4945AF"/>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4945AF"/>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4945A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4945AF"/>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4945AF"/>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4945A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4945AF"/>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4945AF"/>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4945AF"/>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4945AF"/>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4945AF"/>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4945AF"/>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4945AF"/>
    <w:pPr>
      <w:spacing w:before="60" w:after="60" w:line="240" w:lineRule="auto"/>
    </w:pPr>
    <w:rPr>
      <w:rFonts w:ascii="Times New Roman" w:eastAsia="Times New Roman" w:hAnsi="Times New Roman" w:cs="Times New Roman"/>
    </w:rPr>
  </w:style>
  <w:style w:type="paragraph" w:customStyle="1" w:styleId="text-l">
    <w:name w:val="text-l"/>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4945AF"/>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4945AF"/>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4945AF"/>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4945AF"/>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4945AF"/>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4945AF"/>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4945AF"/>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4945AF"/>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4945AF"/>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4945AF"/>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4945AF"/>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4945AF"/>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4945AF"/>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4945AF"/>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4945AF"/>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4945AF"/>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4945AF"/>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4945AF"/>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4945AF"/>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4945AF"/>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4945A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4945AF"/>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4945AF"/>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4945AF"/>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4945A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4945AF"/>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4945AF"/>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4945AF"/>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4945AF"/>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4945AF"/>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4945AF"/>
    <w:pPr>
      <w:spacing w:before="45" w:after="240" w:line="240" w:lineRule="auto"/>
    </w:pPr>
    <w:rPr>
      <w:rFonts w:ascii="Times New Roman" w:eastAsia="Times New Roman" w:hAnsi="Times New Roman" w:cs="Times New Roman"/>
    </w:rPr>
  </w:style>
  <w:style w:type="paragraph" w:customStyle="1" w:styleId="hd-toc-3">
    <w:name w:val="hd-toc-3"/>
    <w:basedOn w:val="a"/>
    <w:rsid w:val="004945AF"/>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4945AF"/>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4945AF"/>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4945AF"/>
    <w:pPr>
      <w:spacing w:before="60" w:after="60" w:line="240" w:lineRule="auto"/>
      <w:jc w:val="both"/>
    </w:pPr>
    <w:rPr>
      <w:rFonts w:ascii="Times New Roman" w:eastAsia="Times New Roman" w:hAnsi="Times New Roman" w:cs="Times New Roman"/>
    </w:rPr>
  </w:style>
  <w:style w:type="paragraph" w:customStyle="1" w:styleId="list">
    <w:name w:val="list"/>
    <w:basedOn w:val="a"/>
    <w:rsid w:val="004945AF"/>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4945AF"/>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4945AF"/>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4945AF"/>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4945AF"/>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4945AF"/>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4945AF"/>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4945AF"/>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4945AF"/>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4945AF"/>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4945AF"/>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4945AF"/>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4945AF"/>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4945AF"/>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4945AF"/>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4945AF"/>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4945AF"/>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4945AF"/>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4945AF"/>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4945AF"/>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4945AF"/>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4945AF"/>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4945A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4945AF"/>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4945AF"/>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4945AF"/>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4945A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4945AF"/>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4945AF"/>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4945A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4945AF"/>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4945AF"/>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4945AF"/>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4945AF"/>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4945AF"/>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4945AF"/>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4945AF"/>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4945AF"/>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4945AF"/>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4945AF"/>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4945AF"/>
    <w:pPr>
      <w:spacing w:before="60" w:after="60" w:line="240" w:lineRule="auto"/>
    </w:pPr>
    <w:rPr>
      <w:rFonts w:ascii="Times New Roman" w:eastAsia="Times New Roman" w:hAnsi="Times New Roman" w:cs="Times New Roman"/>
    </w:rPr>
  </w:style>
  <w:style w:type="paragraph" w:customStyle="1" w:styleId="oj-text-l">
    <w:name w:val="oj-text-l"/>
    <w:basedOn w:val="a"/>
    <w:rsid w:val="004945AF"/>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4945AF"/>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4945AF"/>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4945AF"/>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4945AF"/>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4945AF"/>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4945AF"/>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4945AF"/>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4945AF"/>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4945AF"/>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4945AF"/>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4945AF"/>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4945AF"/>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4945AF"/>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4945AF"/>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4945AF"/>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4945AF"/>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4945AF"/>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4945AF"/>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4945AF"/>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4945AF"/>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4945AF"/>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4945AF"/>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4945AF"/>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4945AF"/>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4945AF"/>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4945AF"/>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945AF"/>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4945AF"/>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4945AF"/>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4945AF"/>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4945AF"/>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4945AF"/>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4945AF"/>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4945AF"/>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4945AF"/>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4945AF"/>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4945AF"/>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4945AF"/>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4945AF"/>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4945AF"/>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4945AF"/>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4945AF"/>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4945AF"/>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4945AF"/>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4945AF"/>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4945AF"/>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4945AF"/>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4945AF"/>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4945AF"/>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4945AF"/>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4945AF"/>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4945AF"/>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4945A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4945AF"/>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4945AF"/>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4945AF"/>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4945AF"/>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4945AF"/>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4945AF"/>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4945A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4945AF"/>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4945AF"/>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4945AF"/>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4945A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4945AF"/>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4945A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4945A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4945AF"/>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494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4945AF"/>
    <w:rPr>
      <w:b/>
      <w:bCs/>
    </w:rPr>
  </w:style>
  <w:style w:type="character" w:customStyle="1" w:styleId="italic">
    <w:name w:val="italic"/>
    <w:basedOn w:val="a0"/>
    <w:rsid w:val="004945AF"/>
    <w:rPr>
      <w:i/>
      <w:iCs/>
    </w:rPr>
  </w:style>
  <w:style w:type="character" w:customStyle="1" w:styleId="sp-normal">
    <w:name w:val="sp-normal"/>
    <w:basedOn w:val="a0"/>
    <w:rsid w:val="004945AF"/>
    <w:rPr>
      <w:b/>
      <w:bCs/>
      <w:i/>
      <w:iCs/>
    </w:rPr>
  </w:style>
  <w:style w:type="character" w:customStyle="1" w:styleId="sub">
    <w:name w:val="sub"/>
    <w:basedOn w:val="a0"/>
    <w:rsid w:val="004945AF"/>
    <w:rPr>
      <w:sz w:val="17"/>
      <w:szCs w:val="17"/>
      <w:vertAlign w:val="subscript"/>
    </w:rPr>
  </w:style>
  <w:style w:type="character" w:customStyle="1" w:styleId="super">
    <w:name w:val="super"/>
    <w:basedOn w:val="a0"/>
    <w:rsid w:val="004945AF"/>
    <w:rPr>
      <w:sz w:val="17"/>
      <w:szCs w:val="17"/>
      <w:vertAlign w:val="superscript"/>
    </w:rPr>
  </w:style>
  <w:style w:type="character" w:customStyle="1" w:styleId="stroke">
    <w:name w:val="stroke"/>
    <w:basedOn w:val="a0"/>
    <w:rsid w:val="004945AF"/>
    <w:rPr>
      <w:strike/>
    </w:rPr>
  </w:style>
  <w:style w:type="character" w:customStyle="1" w:styleId="underline">
    <w:name w:val="underline"/>
    <w:basedOn w:val="a0"/>
    <w:rsid w:val="004945AF"/>
    <w:rPr>
      <w:u w:val="single"/>
    </w:rPr>
  </w:style>
  <w:style w:type="character" w:customStyle="1" w:styleId="boldface">
    <w:name w:val="boldface"/>
    <w:basedOn w:val="a0"/>
    <w:rsid w:val="004945AF"/>
    <w:rPr>
      <w:b/>
      <w:bCs/>
    </w:rPr>
  </w:style>
  <w:style w:type="character" w:customStyle="1" w:styleId="italics">
    <w:name w:val="italics"/>
    <w:basedOn w:val="a0"/>
    <w:rsid w:val="004945AF"/>
    <w:rPr>
      <w:i/>
      <w:iCs/>
    </w:rPr>
  </w:style>
  <w:style w:type="character" w:customStyle="1" w:styleId="norm1">
    <w:name w:val="norm1"/>
    <w:basedOn w:val="a0"/>
    <w:rsid w:val="004945AF"/>
    <w:rPr>
      <w:b w:val="0"/>
      <w:bCs w:val="0"/>
      <w:i w:val="0"/>
      <w:iCs w:val="0"/>
    </w:rPr>
  </w:style>
  <w:style w:type="character" w:customStyle="1" w:styleId="subscript">
    <w:name w:val="subscript"/>
    <w:basedOn w:val="a0"/>
    <w:rsid w:val="004945AF"/>
    <w:rPr>
      <w:sz w:val="17"/>
      <w:szCs w:val="17"/>
      <w:vertAlign w:val="subscript"/>
    </w:rPr>
  </w:style>
  <w:style w:type="character" w:customStyle="1" w:styleId="superscript">
    <w:name w:val="superscript"/>
    <w:basedOn w:val="a0"/>
    <w:rsid w:val="004945AF"/>
    <w:rPr>
      <w:sz w:val="17"/>
      <w:szCs w:val="17"/>
      <w:vertAlign w:val="superscript"/>
    </w:rPr>
  </w:style>
  <w:style w:type="character" w:customStyle="1" w:styleId="upper">
    <w:name w:val="upper"/>
    <w:basedOn w:val="a0"/>
    <w:rsid w:val="004945AF"/>
    <w:rPr>
      <w:caps/>
    </w:rPr>
  </w:style>
  <w:style w:type="character" w:customStyle="1" w:styleId="oj-bold">
    <w:name w:val="oj-bold"/>
    <w:basedOn w:val="a0"/>
    <w:rsid w:val="004945AF"/>
    <w:rPr>
      <w:b/>
      <w:bCs/>
    </w:rPr>
  </w:style>
  <w:style w:type="character" w:customStyle="1" w:styleId="oj-italic">
    <w:name w:val="oj-italic"/>
    <w:basedOn w:val="a0"/>
    <w:rsid w:val="004945AF"/>
    <w:rPr>
      <w:i/>
      <w:iCs/>
    </w:rPr>
  </w:style>
  <w:style w:type="character" w:customStyle="1" w:styleId="oj-sp-normal">
    <w:name w:val="oj-sp-normal"/>
    <w:basedOn w:val="a0"/>
    <w:rsid w:val="004945AF"/>
    <w:rPr>
      <w:b/>
      <w:bCs/>
      <w:i/>
      <w:iCs/>
    </w:rPr>
  </w:style>
  <w:style w:type="character" w:customStyle="1" w:styleId="oj-sub">
    <w:name w:val="oj-sub"/>
    <w:basedOn w:val="a0"/>
    <w:rsid w:val="004945AF"/>
    <w:rPr>
      <w:sz w:val="17"/>
      <w:szCs w:val="17"/>
      <w:vertAlign w:val="subscript"/>
    </w:rPr>
  </w:style>
  <w:style w:type="character" w:customStyle="1" w:styleId="oj-super">
    <w:name w:val="oj-super"/>
    <w:basedOn w:val="a0"/>
    <w:rsid w:val="004945AF"/>
    <w:rPr>
      <w:sz w:val="17"/>
      <w:szCs w:val="17"/>
      <w:vertAlign w:val="superscript"/>
    </w:rPr>
  </w:style>
  <w:style w:type="character" w:customStyle="1" w:styleId="oj-stroke">
    <w:name w:val="oj-stroke"/>
    <w:basedOn w:val="a0"/>
    <w:rsid w:val="004945AF"/>
    <w:rPr>
      <w:strike/>
    </w:rPr>
  </w:style>
  <w:style w:type="character" w:customStyle="1" w:styleId="oj-underline">
    <w:name w:val="oj-underline"/>
    <w:basedOn w:val="a0"/>
    <w:rsid w:val="004945AF"/>
    <w:rPr>
      <w:u w:val="single"/>
    </w:rPr>
  </w:style>
  <w:style w:type="paragraph" w:customStyle="1" w:styleId="title1">
    <w:name w:val="title1"/>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4945AF"/>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4945AF"/>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4945AF"/>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4945AF"/>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4945AF"/>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4945AF"/>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4945AF"/>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4945AF"/>
    <w:rPr>
      <w:b w:val="0"/>
      <w:bCs w:val="0"/>
      <w:i w:val="0"/>
      <w:iCs w:val="0"/>
    </w:rPr>
  </w:style>
  <w:style w:type="paragraph" w:customStyle="1" w:styleId="title18">
    <w:name w:val="title18"/>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4945AF"/>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945AF"/>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4945A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4945AF"/>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4945AF"/>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4945AF"/>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4945AF"/>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4945AF"/>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4945AF"/>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4945AF"/>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4945AF"/>
  </w:style>
  <w:style w:type="character" w:customStyle="1" w:styleId="historyitemdisabled1">
    <w:name w:val="historyitemdisabled1"/>
    <w:basedOn w:val="a0"/>
    <w:rsid w:val="004945AF"/>
    <w:rPr>
      <w:b w:val="0"/>
      <w:bCs w:val="0"/>
      <w:color w:val="808080"/>
    </w:rPr>
  </w:style>
  <w:style w:type="character" w:customStyle="1" w:styleId="historyitemselected1">
    <w:name w:val="historyitemselected1"/>
    <w:basedOn w:val="a0"/>
    <w:rsid w:val="004945AF"/>
    <w:rPr>
      <w:b/>
      <w:bCs/>
      <w:color w:val="0086C6"/>
    </w:rPr>
  </w:style>
  <w:style w:type="character" w:customStyle="1" w:styleId="newdocreference1">
    <w:name w:val="newdocreference1"/>
    <w:basedOn w:val="a0"/>
    <w:rsid w:val="004945AF"/>
    <w:rPr>
      <w:i w:val="0"/>
      <w:iCs w:val="0"/>
      <w:color w:val="0000FF"/>
      <w:u w:val="single"/>
    </w:rPr>
  </w:style>
  <w:style w:type="character" w:customStyle="1" w:styleId="newdocreference2">
    <w:name w:val="newdocreference2"/>
    <w:basedOn w:val="a0"/>
    <w:rsid w:val="004945AF"/>
    <w:rPr>
      <w:i w:val="0"/>
      <w:iCs w:val="0"/>
      <w:color w:val="0000FF"/>
      <w:u w:val="single"/>
    </w:rPr>
  </w:style>
  <w:style w:type="character" w:customStyle="1" w:styleId="samedocreference1">
    <w:name w:val="samedocreference1"/>
    <w:basedOn w:val="a0"/>
    <w:rsid w:val="004945AF"/>
    <w:rPr>
      <w:i w:val="0"/>
      <w:iCs w:val="0"/>
      <w:color w:val="8B0000"/>
      <w:u w:val="single"/>
    </w:rPr>
  </w:style>
  <w:style w:type="character" w:customStyle="1" w:styleId="newdocreference3">
    <w:name w:val="newdocreference3"/>
    <w:basedOn w:val="a0"/>
    <w:rsid w:val="004945AF"/>
    <w:rPr>
      <w:i w:val="0"/>
      <w:iCs w:val="0"/>
      <w:color w:val="0000FF"/>
      <w:u w:val="single"/>
    </w:rPr>
  </w:style>
  <w:style w:type="character" w:customStyle="1" w:styleId="samedocreference2">
    <w:name w:val="samedocreference2"/>
    <w:basedOn w:val="a0"/>
    <w:rsid w:val="004945AF"/>
    <w:rPr>
      <w:i w:val="0"/>
      <w:iCs w:val="0"/>
      <w:color w:val="8B0000"/>
      <w:u w:val="single"/>
    </w:rPr>
  </w:style>
  <w:style w:type="character" w:customStyle="1" w:styleId="newdocreference4">
    <w:name w:val="newdocreference4"/>
    <w:basedOn w:val="a0"/>
    <w:rsid w:val="004945AF"/>
    <w:rPr>
      <w:i w:val="0"/>
      <w:iCs w:val="0"/>
      <w:color w:val="0000FF"/>
      <w:u w:val="single"/>
    </w:rPr>
  </w:style>
  <w:style w:type="character" w:customStyle="1" w:styleId="samedocreference3">
    <w:name w:val="samedocreference3"/>
    <w:basedOn w:val="a0"/>
    <w:rsid w:val="004945AF"/>
    <w:rPr>
      <w:i w:val="0"/>
      <w:iCs w:val="0"/>
      <w:color w:val="8B0000"/>
      <w:u w:val="single"/>
    </w:rPr>
  </w:style>
  <w:style w:type="character" w:customStyle="1" w:styleId="samedocreference4">
    <w:name w:val="samedocreference4"/>
    <w:basedOn w:val="a0"/>
    <w:rsid w:val="004945AF"/>
    <w:rPr>
      <w:i w:val="0"/>
      <w:iCs w:val="0"/>
      <w:color w:val="8B0000"/>
      <w:u w:val="single"/>
    </w:rPr>
  </w:style>
  <w:style w:type="character" w:customStyle="1" w:styleId="newdocreference5">
    <w:name w:val="newdocreference5"/>
    <w:basedOn w:val="a0"/>
    <w:rsid w:val="004945AF"/>
    <w:rPr>
      <w:i w:val="0"/>
      <w:iCs w:val="0"/>
      <w:color w:val="0000FF"/>
      <w:u w:val="single"/>
    </w:rPr>
  </w:style>
  <w:style w:type="character" w:customStyle="1" w:styleId="newdocreference6">
    <w:name w:val="newdocreference6"/>
    <w:basedOn w:val="a0"/>
    <w:rsid w:val="004945AF"/>
    <w:rPr>
      <w:i w:val="0"/>
      <w:iCs w:val="0"/>
      <w:color w:val="0000FF"/>
      <w:u w:val="single"/>
    </w:rPr>
  </w:style>
  <w:style w:type="character" w:customStyle="1" w:styleId="samedocreference5">
    <w:name w:val="samedocreference5"/>
    <w:basedOn w:val="a0"/>
    <w:rsid w:val="004945AF"/>
    <w:rPr>
      <w:i w:val="0"/>
      <w:iCs w:val="0"/>
      <w:color w:val="8B0000"/>
      <w:u w:val="single"/>
    </w:rPr>
  </w:style>
  <w:style w:type="character" w:customStyle="1" w:styleId="samedocreference6">
    <w:name w:val="samedocreference6"/>
    <w:basedOn w:val="a0"/>
    <w:rsid w:val="004945AF"/>
    <w:rPr>
      <w:i w:val="0"/>
      <w:iCs w:val="0"/>
      <w:color w:val="8B0000"/>
      <w:u w:val="single"/>
    </w:rPr>
  </w:style>
  <w:style w:type="character" w:customStyle="1" w:styleId="samedocreference7">
    <w:name w:val="samedocreference7"/>
    <w:basedOn w:val="a0"/>
    <w:rsid w:val="004945AF"/>
    <w:rPr>
      <w:i w:val="0"/>
      <w:iCs w:val="0"/>
      <w:color w:val="8B0000"/>
      <w:u w:val="single"/>
    </w:rPr>
  </w:style>
  <w:style w:type="character" w:customStyle="1" w:styleId="samedocreference8">
    <w:name w:val="samedocreference8"/>
    <w:basedOn w:val="a0"/>
    <w:rsid w:val="004945AF"/>
    <w:rPr>
      <w:i w:val="0"/>
      <w:iCs w:val="0"/>
      <w:color w:val="8B0000"/>
      <w:u w:val="single"/>
    </w:rPr>
  </w:style>
  <w:style w:type="character" w:customStyle="1" w:styleId="samedocreference9">
    <w:name w:val="samedocreference9"/>
    <w:basedOn w:val="a0"/>
    <w:rsid w:val="004945AF"/>
    <w:rPr>
      <w:i w:val="0"/>
      <w:iCs w:val="0"/>
      <w:color w:val="8B0000"/>
      <w:u w:val="single"/>
    </w:rPr>
  </w:style>
  <w:style w:type="character" w:customStyle="1" w:styleId="newdocreference7">
    <w:name w:val="newdocreference7"/>
    <w:basedOn w:val="a0"/>
    <w:rsid w:val="004945AF"/>
    <w:rPr>
      <w:i w:val="0"/>
      <w:iCs w:val="0"/>
      <w:color w:val="0000FF"/>
      <w:u w:val="single"/>
    </w:rPr>
  </w:style>
  <w:style w:type="character" w:customStyle="1" w:styleId="newdocreference8">
    <w:name w:val="newdocreference8"/>
    <w:basedOn w:val="a0"/>
    <w:rsid w:val="004945AF"/>
    <w:rPr>
      <w:i w:val="0"/>
      <w:iCs w:val="0"/>
      <w:color w:val="0000FF"/>
      <w:u w:val="single"/>
    </w:rPr>
  </w:style>
  <w:style w:type="character" w:customStyle="1" w:styleId="samedocreference10">
    <w:name w:val="samedocreference10"/>
    <w:basedOn w:val="a0"/>
    <w:rsid w:val="004945AF"/>
    <w:rPr>
      <w:i w:val="0"/>
      <w:iCs w:val="0"/>
      <w:color w:val="8B0000"/>
      <w:u w:val="single"/>
    </w:rPr>
  </w:style>
  <w:style w:type="character" w:customStyle="1" w:styleId="newdocreference9">
    <w:name w:val="newdocreference9"/>
    <w:basedOn w:val="a0"/>
    <w:rsid w:val="004945AF"/>
    <w:rPr>
      <w:i w:val="0"/>
      <w:iCs w:val="0"/>
      <w:color w:val="0000FF"/>
      <w:u w:val="single"/>
    </w:rPr>
  </w:style>
  <w:style w:type="character" w:customStyle="1" w:styleId="samedocreference11">
    <w:name w:val="samedocreference11"/>
    <w:basedOn w:val="a0"/>
    <w:rsid w:val="004945AF"/>
    <w:rPr>
      <w:i w:val="0"/>
      <w:iCs w:val="0"/>
      <w:color w:val="8B0000"/>
      <w:u w:val="single"/>
    </w:rPr>
  </w:style>
  <w:style w:type="character" w:customStyle="1" w:styleId="newdocreference10">
    <w:name w:val="newdocreference10"/>
    <w:basedOn w:val="a0"/>
    <w:rsid w:val="004945AF"/>
    <w:rPr>
      <w:i w:val="0"/>
      <w:iCs w:val="0"/>
      <w:color w:val="0000FF"/>
      <w:u w:val="single"/>
    </w:rPr>
  </w:style>
  <w:style w:type="character" w:customStyle="1" w:styleId="newdocreference11">
    <w:name w:val="newdocreference11"/>
    <w:basedOn w:val="a0"/>
    <w:rsid w:val="004945AF"/>
    <w:rPr>
      <w:i w:val="0"/>
      <w:iCs w:val="0"/>
      <w:color w:val="0000FF"/>
      <w:u w:val="single"/>
    </w:rPr>
  </w:style>
  <w:style w:type="character" w:customStyle="1" w:styleId="samedocreference12">
    <w:name w:val="samedocreference12"/>
    <w:basedOn w:val="a0"/>
    <w:rsid w:val="004945AF"/>
    <w:rPr>
      <w:i w:val="0"/>
      <w:iCs w:val="0"/>
      <w:color w:val="8B0000"/>
      <w:u w:val="single"/>
    </w:rPr>
  </w:style>
  <w:style w:type="character" w:customStyle="1" w:styleId="newdocreference12">
    <w:name w:val="newdocreference12"/>
    <w:basedOn w:val="a0"/>
    <w:rsid w:val="004945AF"/>
    <w:rPr>
      <w:i w:val="0"/>
      <w:iCs w:val="0"/>
      <w:color w:val="0000FF"/>
      <w:u w:val="single"/>
    </w:rPr>
  </w:style>
  <w:style w:type="character" w:customStyle="1" w:styleId="samedocreference13">
    <w:name w:val="samedocreference13"/>
    <w:basedOn w:val="a0"/>
    <w:rsid w:val="004945AF"/>
    <w:rPr>
      <w:i w:val="0"/>
      <w:iCs w:val="0"/>
      <w:color w:val="8B0000"/>
      <w:u w:val="single"/>
    </w:rPr>
  </w:style>
  <w:style w:type="character" w:customStyle="1" w:styleId="newdocreference13">
    <w:name w:val="newdocreference13"/>
    <w:basedOn w:val="a0"/>
    <w:rsid w:val="004945AF"/>
    <w:rPr>
      <w:i w:val="0"/>
      <w:iCs w:val="0"/>
      <w:color w:val="0000FF"/>
      <w:u w:val="single"/>
    </w:rPr>
  </w:style>
  <w:style w:type="character" w:customStyle="1" w:styleId="newdocreference14">
    <w:name w:val="newdocreference14"/>
    <w:basedOn w:val="a0"/>
    <w:rsid w:val="004945AF"/>
    <w:rPr>
      <w:i w:val="0"/>
      <w:iCs w:val="0"/>
      <w:color w:val="0000FF"/>
      <w:u w:val="single"/>
    </w:rPr>
  </w:style>
  <w:style w:type="character" w:customStyle="1" w:styleId="samedocreference14">
    <w:name w:val="samedocreference14"/>
    <w:basedOn w:val="a0"/>
    <w:rsid w:val="004945AF"/>
    <w:rPr>
      <w:i w:val="0"/>
      <w:iCs w:val="0"/>
      <w:color w:val="8B0000"/>
      <w:u w:val="single"/>
    </w:rPr>
  </w:style>
  <w:style w:type="character" w:customStyle="1" w:styleId="newdocreference15">
    <w:name w:val="newdocreference15"/>
    <w:basedOn w:val="a0"/>
    <w:rsid w:val="004945AF"/>
    <w:rPr>
      <w:i w:val="0"/>
      <w:iCs w:val="0"/>
      <w:color w:val="0000FF"/>
      <w:u w:val="single"/>
    </w:rPr>
  </w:style>
  <w:style w:type="character" w:customStyle="1" w:styleId="samedocreference15">
    <w:name w:val="samedocreference15"/>
    <w:basedOn w:val="a0"/>
    <w:rsid w:val="004945AF"/>
    <w:rPr>
      <w:i w:val="0"/>
      <w:iCs w:val="0"/>
      <w:color w:val="8B0000"/>
      <w:u w:val="single"/>
    </w:rPr>
  </w:style>
  <w:style w:type="character" w:customStyle="1" w:styleId="newdocreference16">
    <w:name w:val="newdocreference16"/>
    <w:basedOn w:val="a0"/>
    <w:rsid w:val="004945AF"/>
    <w:rPr>
      <w:i w:val="0"/>
      <w:iCs w:val="0"/>
      <w:color w:val="0000FF"/>
      <w:u w:val="single"/>
    </w:rPr>
  </w:style>
  <w:style w:type="character" w:customStyle="1" w:styleId="newdocreference17">
    <w:name w:val="newdocreference17"/>
    <w:basedOn w:val="a0"/>
    <w:rsid w:val="004945AF"/>
    <w:rPr>
      <w:i w:val="0"/>
      <w:iCs w:val="0"/>
      <w:color w:val="0000FF"/>
      <w:u w:val="single"/>
    </w:rPr>
  </w:style>
  <w:style w:type="character" w:customStyle="1" w:styleId="newdocreference18">
    <w:name w:val="newdocreference18"/>
    <w:basedOn w:val="a0"/>
    <w:rsid w:val="004945AF"/>
    <w:rPr>
      <w:i w:val="0"/>
      <w:iCs w:val="0"/>
      <w:color w:val="0000FF"/>
      <w:u w:val="single"/>
    </w:rPr>
  </w:style>
  <w:style w:type="character" w:customStyle="1" w:styleId="samedocreference16">
    <w:name w:val="samedocreference16"/>
    <w:basedOn w:val="a0"/>
    <w:rsid w:val="004945AF"/>
    <w:rPr>
      <w:i w:val="0"/>
      <w:iCs w:val="0"/>
      <w:color w:val="8B0000"/>
      <w:u w:val="single"/>
    </w:rPr>
  </w:style>
  <w:style w:type="character" w:customStyle="1" w:styleId="samedocreference17">
    <w:name w:val="samedocreference17"/>
    <w:basedOn w:val="a0"/>
    <w:rsid w:val="004945AF"/>
    <w:rPr>
      <w:i w:val="0"/>
      <w:iCs w:val="0"/>
      <w:color w:val="8B0000"/>
      <w:u w:val="single"/>
    </w:rPr>
  </w:style>
  <w:style w:type="character" w:customStyle="1" w:styleId="newdocreference19">
    <w:name w:val="newdocreference19"/>
    <w:basedOn w:val="a0"/>
    <w:rsid w:val="004945AF"/>
    <w:rPr>
      <w:i w:val="0"/>
      <w:iCs w:val="0"/>
      <w:color w:val="0000FF"/>
      <w:u w:val="single"/>
    </w:rPr>
  </w:style>
  <w:style w:type="character" w:customStyle="1" w:styleId="samedocreference18">
    <w:name w:val="samedocreference18"/>
    <w:basedOn w:val="a0"/>
    <w:rsid w:val="004945AF"/>
    <w:rPr>
      <w:i w:val="0"/>
      <w:iCs w:val="0"/>
      <w:color w:val="8B0000"/>
      <w:u w:val="single"/>
    </w:rPr>
  </w:style>
  <w:style w:type="character" w:customStyle="1" w:styleId="newdocreference20">
    <w:name w:val="newdocreference20"/>
    <w:basedOn w:val="a0"/>
    <w:rsid w:val="004945AF"/>
    <w:rPr>
      <w:i w:val="0"/>
      <w:iCs w:val="0"/>
      <w:color w:val="0000FF"/>
      <w:u w:val="single"/>
    </w:rPr>
  </w:style>
  <w:style w:type="character" w:customStyle="1" w:styleId="samedocreference19">
    <w:name w:val="samedocreference19"/>
    <w:basedOn w:val="a0"/>
    <w:rsid w:val="004945AF"/>
    <w:rPr>
      <w:i w:val="0"/>
      <w:iCs w:val="0"/>
      <w:color w:val="8B0000"/>
      <w:u w:val="single"/>
    </w:rPr>
  </w:style>
  <w:style w:type="character" w:customStyle="1" w:styleId="newdocreference21">
    <w:name w:val="newdocreference21"/>
    <w:basedOn w:val="a0"/>
    <w:rsid w:val="004945AF"/>
    <w:rPr>
      <w:i w:val="0"/>
      <w:iCs w:val="0"/>
      <w:color w:val="0000FF"/>
      <w:u w:val="single"/>
    </w:rPr>
  </w:style>
  <w:style w:type="character" w:customStyle="1" w:styleId="newdocreference22">
    <w:name w:val="newdocreference22"/>
    <w:basedOn w:val="a0"/>
    <w:rsid w:val="004945AF"/>
    <w:rPr>
      <w:i w:val="0"/>
      <w:iCs w:val="0"/>
      <w:color w:val="0000FF"/>
      <w:u w:val="single"/>
    </w:rPr>
  </w:style>
  <w:style w:type="character" w:customStyle="1" w:styleId="newdocreference23">
    <w:name w:val="newdocreference23"/>
    <w:basedOn w:val="a0"/>
    <w:rsid w:val="004945AF"/>
    <w:rPr>
      <w:i w:val="0"/>
      <w:iCs w:val="0"/>
      <w:color w:val="0000FF"/>
      <w:u w:val="single"/>
    </w:rPr>
  </w:style>
  <w:style w:type="character" w:customStyle="1" w:styleId="samedocreference20">
    <w:name w:val="samedocreference20"/>
    <w:basedOn w:val="a0"/>
    <w:rsid w:val="004945AF"/>
    <w:rPr>
      <w:i w:val="0"/>
      <w:iCs w:val="0"/>
      <w:color w:val="8B0000"/>
      <w:u w:val="single"/>
    </w:rPr>
  </w:style>
  <w:style w:type="character" w:customStyle="1" w:styleId="samedocreference21">
    <w:name w:val="samedocreference21"/>
    <w:basedOn w:val="a0"/>
    <w:rsid w:val="004945AF"/>
    <w:rPr>
      <w:i w:val="0"/>
      <w:iCs w:val="0"/>
      <w:color w:val="8B0000"/>
      <w:u w:val="single"/>
    </w:rPr>
  </w:style>
  <w:style w:type="character" w:customStyle="1" w:styleId="newdocreference24">
    <w:name w:val="newdocreference24"/>
    <w:basedOn w:val="a0"/>
    <w:rsid w:val="004945AF"/>
    <w:rPr>
      <w:i w:val="0"/>
      <w:iCs w:val="0"/>
      <w:color w:val="0000FF"/>
      <w:u w:val="single"/>
    </w:rPr>
  </w:style>
  <w:style w:type="character" w:customStyle="1" w:styleId="newdocreference25">
    <w:name w:val="newdocreference25"/>
    <w:basedOn w:val="a0"/>
    <w:rsid w:val="004945AF"/>
    <w:rPr>
      <w:i w:val="0"/>
      <w:iCs w:val="0"/>
      <w:color w:val="0000FF"/>
      <w:u w:val="single"/>
    </w:rPr>
  </w:style>
  <w:style w:type="character" w:customStyle="1" w:styleId="newdocreference26">
    <w:name w:val="newdocreference26"/>
    <w:basedOn w:val="a0"/>
    <w:rsid w:val="004945AF"/>
    <w:rPr>
      <w:i w:val="0"/>
      <w:iCs w:val="0"/>
      <w:color w:val="0000FF"/>
      <w:u w:val="single"/>
    </w:rPr>
  </w:style>
  <w:style w:type="character" w:customStyle="1" w:styleId="newdocreference27">
    <w:name w:val="newdocreference27"/>
    <w:basedOn w:val="a0"/>
    <w:rsid w:val="004945AF"/>
    <w:rPr>
      <w:i w:val="0"/>
      <w:iCs w:val="0"/>
      <w:color w:val="0000FF"/>
      <w:u w:val="single"/>
    </w:rPr>
  </w:style>
  <w:style w:type="character" w:customStyle="1" w:styleId="newdocreference28">
    <w:name w:val="newdocreference28"/>
    <w:basedOn w:val="a0"/>
    <w:rsid w:val="004945AF"/>
    <w:rPr>
      <w:i w:val="0"/>
      <w:iCs w:val="0"/>
      <w:color w:val="0000FF"/>
      <w:u w:val="single"/>
    </w:rPr>
  </w:style>
  <w:style w:type="character" w:customStyle="1" w:styleId="newdocreference29">
    <w:name w:val="newdocreference29"/>
    <w:basedOn w:val="a0"/>
    <w:rsid w:val="004945AF"/>
    <w:rPr>
      <w:i w:val="0"/>
      <w:iCs w:val="0"/>
      <w:color w:val="0000FF"/>
      <w:u w:val="single"/>
    </w:rPr>
  </w:style>
  <w:style w:type="character" w:customStyle="1" w:styleId="newdocreference30">
    <w:name w:val="newdocreference30"/>
    <w:basedOn w:val="a0"/>
    <w:rsid w:val="004945AF"/>
    <w:rPr>
      <w:i w:val="0"/>
      <w:iCs w:val="0"/>
      <w:color w:val="0000FF"/>
      <w:u w:val="single"/>
    </w:rPr>
  </w:style>
  <w:style w:type="character" w:customStyle="1" w:styleId="samedocreference22">
    <w:name w:val="samedocreference22"/>
    <w:basedOn w:val="a0"/>
    <w:rsid w:val="004945AF"/>
    <w:rPr>
      <w:i w:val="0"/>
      <w:iCs w:val="0"/>
      <w:color w:val="8B0000"/>
      <w:u w:val="single"/>
    </w:rPr>
  </w:style>
  <w:style w:type="character" w:customStyle="1" w:styleId="newdocreference31">
    <w:name w:val="newdocreference31"/>
    <w:basedOn w:val="a0"/>
    <w:rsid w:val="004945AF"/>
    <w:rPr>
      <w:i w:val="0"/>
      <w:iCs w:val="0"/>
      <w:color w:val="0000FF"/>
      <w:u w:val="single"/>
    </w:rPr>
  </w:style>
  <w:style w:type="character" w:customStyle="1" w:styleId="samedocreference23">
    <w:name w:val="samedocreference23"/>
    <w:basedOn w:val="a0"/>
    <w:rsid w:val="004945AF"/>
    <w:rPr>
      <w:i w:val="0"/>
      <w:iCs w:val="0"/>
      <w:color w:val="8B0000"/>
      <w:u w:val="single"/>
    </w:rPr>
  </w:style>
  <w:style w:type="character" w:customStyle="1" w:styleId="newdocreference32">
    <w:name w:val="newdocreference32"/>
    <w:basedOn w:val="a0"/>
    <w:rsid w:val="004945AF"/>
    <w:rPr>
      <w:i w:val="0"/>
      <w:iCs w:val="0"/>
      <w:color w:val="0000FF"/>
      <w:u w:val="single"/>
    </w:rPr>
  </w:style>
  <w:style w:type="character" w:customStyle="1" w:styleId="newdocreference33">
    <w:name w:val="newdocreference33"/>
    <w:basedOn w:val="a0"/>
    <w:rsid w:val="004945AF"/>
    <w:rPr>
      <w:i w:val="0"/>
      <w:iCs w:val="0"/>
      <w:color w:val="0000FF"/>
      <w:u w:val="single"/>
    </w:rPr>
  </w:style>
  <w:style w:type="character" w:customStyle="1" w:styleId="newdocreference34">
    <w:name w:val="newdocreference34"/>
    <w:basedOn w:val="a0"/>
    <w:rsid w:val="004945AF"/>
    <w:rPr>
      <w:i w:val="0"/>
      <w:iCs w:val="0"/>
      <w:color w:val="0000FF"/>
      <w:u w:val="single"/>
    </w:rPr>
  </w:style>
  <w:style w:type="character" w:customStyle="1" w:styleId="newdocreference35">
    <w:name w:val="newdocreference35"/>
    <w:basedOn w:val="a0"/>
    <w:rsid w:val="004945AF"/>
    <w:rPr>
      <w:i w:val="0"/>
      <w:iCs w:val="0"/>
      <w:color w:val="0000FF"/>
      <w:u w:val="single"/>
    </w:rPr>
  </w:style>
  <w:style w:type="character" w:customStyle="1" w:styleId="newdocreference36">
    <w:name w:val="newdocreference36"/>
    <w:basedOn w:val="a0"/>
    <w:rsid w:val="004945AF"/>
    <w:rPr>
      <w:i w:val="0"/>
      <w:iCs w:val="0"/>
      <w:color w:val="0000FF"/>
      <w:u w:val="single"/>
    </w:rPr>
  </w:style>
  <w:style w:type="character" w:customStyle="1" w:styleId="newdocreference37">
    <w:name w:val="newdocreference37"/>
    <w:basedOn w:val="a0"/>
    <w:rsid w:val="004945AF"/>
    <w:rPr>
      <w:i w:val="0"/>
      <w:iCs w:val="0"/>
      <w:color w:val="0000FF"/>
      <w:u w:val="single"/>
    </w:rPr>
  </w:style>
  <w:style w:type="character" w:customStyle="1" w:styleId="newdocreference38">
    <w:name w:val="newdocreference38"/>
    <w:basedOn w:val="a0"/>
    <w:rsid w:val="004945AF"/>
    <w:rPr>
      <w:i w:val="0"/>
      <w:iCs w:val="0"/>
      <w:color w:val="0000FF"/>
      <w:u w:val="single"/>
    </w:rPr>
  </w:style>
  <w:style w:type="character" w:customStyle="1" w:styleId="samedocreference24">
    <w:name w:val="samedocreference24"/>
    <w:basedOn w:val="a0"/>
    <w:rsid w:val="004945AF"/>
    <w:rPr>
      <w:i w:val="0"/>
      <w:iCs w:val="0"/>
      <w:color w:val="8B0000"/>
      <w:u w:val="single"/>
    </w:rPr>
  </w:style>
  <w:style w:type="character" w:customStyle="1" w:styleId="newdocreference39">
    <w:name w:val="newdocreference39"/>
    <w:basedOn w:val="a0"/>
    <w:rsid w:val="004945AF"/>
    <w:rPr>
      <w:i w:val="0"/>
      <w:iCs w:val="0"/>
      <w:color w:val="0000FF"/>
      <w:u w:val="single"/>
    </w:rPr>
  </w:style>
  <w:style w:type="character" w:customStyle="1" w:styleId="newdocreference40">
    <w:name w:val="newdocreference40"/>
    <w:basedOn w:val="a0"/>
    <w:rsid w:val="004945AF"/>
    <w:rPr>
      <w:i w:val="0"/>
      <w:iCs w:val="0"/>
      <w:color w:val="0000FF"/>
      <w:u w:val="single"/>
    </w:rPr>
  </w:style>
  <w:style w:type="character" w:customStyle="1" w:styleId="samedocreference25">
    <w:name w:val="samedocreference25"/>
    <w:basedOn w:val="a0"/>
    <w:rsid w:val="004945AF"/>
    <w:rPr>
      <w:i w:val="0"/>
      <w:iCs w:val="0"/>
      <w:color w:val="8B0000"/>
      <w:u w:val="single"/>
    </w:rPr>
  </w:style>
  <w:style w:type="character" w:customStyle="1" w:styleId="newdocreference41">
    <w:name w:val="newdocreference41"/>
    <w:basedOn w:val="a0"/>
    <w:rsid w:val="004945AF"/>
    <w:rPr>
      <w:i w:val="0"/>
      <w:iCs w:val="0"/>
      <w:color w:val="0000FF"/>
      <w:u w:val="single"/>
    </w:rPr>
  </w:style>
  <w:style w:type="character" w:customStyle="1" w:styleId="newdocreference42">
    <w:name w:val="newdocreference42"/>
    <w:basedOn w:val="a0"/>
    <w:rsid w:val="004945AF"/>
    <w:rPr>
      <w:i w:val="0"/>
      <w:iCs w:val="0"/>
      <w:color w:val="0000FF"/>
      <w:u w:val="single"/>
    </w:rPr>
  </w:style>
  <w:style w:type="character" w:customStyle="1" w:styleId="newdocreference43">
    <w:name w:val="newdocreference43"/>
    <w:basedOn w:val="a0"/>
    <w:rsid w:val="004945AF"/>
    <w:rPr>
      <w:i w:val="0"/>
      <w:iCs w:val="0"/>
      <w:color w:val="0000FF"/>
      <w:u w:val="single"/>
    </w:rPr>
  </w:style>
  <w:style w:type="character" w:customStyle="1" w:styleId="newdocreference44">
    <w:name w:val="newdocreference44"/>
    <w:basedOn w:val="a0"/>
    <w:rsid w:val="004945AF"/>
    <w:rPr>
      <w:i w:val="0"/>
      <w:iCs w:val="0"/>
      <w:color w:val="0000FF"/>
      <w:u w:val="single"/>
    </w:rPr>
  </w:style>
  <w:style w:type="character" w:customStyle="1" w:styleId="newdocreference45">
    <w:name w:val="newdocreference45"/>
    <w:basedOn w:val="a0"/>
    <w:rsid w:val="004945AF"/>
    <w:rPr>
      <w:i w:val="0"/>
      <w:iCs w:val="0"/>
      <w:color w:val="0000FF"/>
      <w:u w:val="single"/>
    </w:rPr>
  </w:style>
  <w:style w:type="character" w:customStyle="1" w:styleId="samedocreference26">
    <w:name w:val="samedocreference26"/>
    <w:basedOn w:val="a0"/>
    <w:rsid w:val="004945AF"/>
    <w:rPr>
      <w:i w:val="0"/>
      <w:iCs w:val="0"/>
      <w:color w:val="8B0000"/>
      <w:u w:val="single"/>
    </w:rPr>
  </w:style>
  <w:style w:type="character" w:customStyle="1" w:styleId="newdocreference46">
    <w:name w:val="newdocreference46"/>
    <w:basedOn w:val="a0"/>
    <w:rsid w:val="004945AF"/>
    <w:rPr>
      <w:i w:val="0"/>
      <w:iCs w:val="0"/>
      <w:color w:val="0000FF"/>
      <w:u w:val="single"/>
    </w:rPr>
  </w:style>
  <w:style w:type="character" w:customStyle="1" w:styleId="newdocreference47">
    <w:name w:val="newdocreference47"/>
    <w:basedOn w:val="a0"/>
    <w:rsid w:val="004945AF"/>
    <w:rPr>
      <w:i w:val="0"/>
      <w:iCs w:val="0"/>
      <w:color w:val="0000FF"/>
      <w:u w:val="single"/>
    </w:rPr>
  </w:style>
  <w:style w:type="character" w:customStyle="1" w:styleId="samedocreference27">
    <w:name w:val="samedocreference27"/>
    <w:basedOn w:val="a0"/>
    <w:rsid w:val="004945AF"/>
    <w:rPr>
      <w:i w:val="0"/>
      <w:iCs w:val="0"/>
      <w:color w:val="8B0000"/>
      <w:u w:val="single"/>
    </w:rPr>
  </w:style>
  <w:style w:type="character" w:customStyle="1" w:styleId="newdocreference48">
    <w:name w:val="newdocreference48"/>
    <w:basedOn w:val="a0"/>
    <w:rsid w:val="004945AF"/>
    <w:rPr>
      <w:i w:val="0"/>
      <w:iCs w:val="0"/>
      <w:color w:val="0000FF"/>
      <w:u w:val="single"/>
    </w:rPr>
  </w:style>
  <w:style w:type="character" w:customStyle="1" w:styleId="newdocreference49">
    <w:name w:val="newdocreference49"/>
    <w:basedOn w:val="a0"/>
    <w:rsid w:val="004945AF"/>
    <w:rPr>
      <w:i w:val="0"/>
      <w:iCs w:val="0"/>
      <w:color w:val="0000FF"/>
      <w:u w:val="single"/>
    </w:rPr>
  </w:style>
  <w:style w:type="character" w:customStyle="1" w:styleId="newdocreference50">
    <w:name w:val="newdocreference50"/>
    <w:basedOn w:val="a0"/>
    <w:rsid w:val="004945AF"/>
    <w:rPr>
      <w:i w:val="0"/>
      <w:iCs w:val="0"/>
      <w:color w:val="0000FF"/>
      <w:u w:val="single"/>
    </w:rPr>
  </w:style>
  <w:style w:type="character" w:customStyle="1" w:styleId="newdocreference51">
    <w:name w:val="newdocreference51"/>
    <w:basedOn w:val="a0"/>
    <w:rsid w:val="004945AF"/>
    <w:rPr>
      <w:i w:val="0"/>
      <w:iCs w:val="0"/>
      <w:color w:val="0000FF"/>
      <w:u w:val="single"/>
    </w:rPr>
  </w:style>
  <w:style w:type="character" w:customStyle="1" w:styleId="newdocreference52">
    <w:name w:val="newdocreference52"/>
    <w:basedOn w:val="a0"/>
    <w:rsid w:val="004945AF"/>
    <w:rPr>
      <w:i w:val="0"/>
      <w:iCs w:val="0"/>
      <w:color w:val="0000FF"/>
      <w:u w:val="single"/>
    </w:rPr>
  </w:style>
  <w:style w:type="character" w:customStyle="1" w:styleId="newdocreference53">
    <w:name w:val="newdocreference53"/>
    <w:basedOn w:val="a0"/>
    <w:rsid w:val="004945AF"/>
    <w:rPr>
      <w:i w:val="0"/>
      <w:iCs w:val="0"/>
      <w:color w:val="0000FF"/>
      <w:u w:val="single"/>
    </w:rPr>
  </w:style>
  <w:style w:type="character" w:customStyle="1" w:styleId="newdocreference54">
    <w:name w:val="newdocreference54"/>
    <w:basedOn w:val="a0"/>
    <w:rsid w:val="004945AF"/>
    <w:rPr>
      <w:i w:val="0"/>
      <w:iCs w:val="0"/>
      <w:color w:val="0000FF"/>
      <w:u w:val="single"/>
    </w:rPr>
  </w:style>
  <w:style w:type="character" w:customStyle="1" w:styleId="newdocreference55">
    <w:name w:val="newdocreference55"/>
    <w:basedOn w:val="a0"/>
    <w:rsid w:val="004945AF"/>
    <w:rPr>
      <w:i w:val="0"/>
      <w:iCs w:val="0"/>
      <w:color w:val="0000FF"/>
      <w:u w:val="single"/>
    </w:rPr>
  </w:style>
  <w:style w:type="character" w:customStyle="1" w:styleId="samedocreference28">
    <w:name w:val="samedocreference28"/>
    <w:basedOn w:val="a0"/>
    <w:rsid w:val="004945AF"/>
    <w:rPr>
      <w:i w:val="0"/>
      <w:iCs w:val="0"/>
      <w:color w:val="8B0000"/>
      <w:u w:val="single"/>
    </w:rPr>
  </w:style>
  <w:style w:type="character" w:customStyle="1" w:styleId="samedocreference29">
    <w:name w:val="samedocreference29"/>
    <w:basedOn w:val="a0"/>
    <w:rsid w:val="004945AF"/>
    <w:rPr>
      <w:i w:val="0"/>
      <w:iCs w:val="0"/>
      <w:color w:val="8B0000"/>
      <w:u w:val="single"/>
    </w:rPr>
  </w:style>
  <w:style w:type="character" w:customStyle="1" w:styleId="newdocreference56">
    <w:name w:val="newdocreference56"/>
    <w:basedOn w:val="a0"/>
    <w:rsid w:val="004945AF"/>
    <w:rPr>
      <w:i w:val="0"/>
      <w:iCs w:val="0"/>
      <w:color w:val="0000FF"/>
      <w:u w:val="single"/>
    </w:rPr>
  </w:style>
  <w:style w:type="character" w:customStyle="1" w:styleId="samedocreference30">
    <w:name w:val="samedocreference30"/>
    <w:basedOn w:val="a0"/>
    <w:rsid w:val="004945AF"/>
    <w:rPr>
      <w:i w:val="0"/>
      <w:iCs w:val="0"/>
      <w:color w:val="8B0000"/>
      <w:u w:val="single"/>
    </w:rPr>
  </w:style>
  <w:style w:type="character" w:customStyle="1" w:styleId="newdocreference57">
    <w:name w:val="newdocreference57"/>
    <w:basedOn w:val="a0"/>
    <w:rsid w:val="004945AF"/>
    <w:rPr>
      <w:i w:val="0"/>
      <w:iCs w:val="0"/>
      <w:color w:val="0000FF"/>
      <w:u w:val="single"/>
    </w:rPr>
  </w:style>
  <w:style w:type="character" w:customStyle="1" w:styleId="newdocreference58">
    <w:name w:val="newdocreference58"/>
    <w:basedOn w:val="a0"/>
    <w:rsid w:val="004945AF"/>
    <w:rPr>
      <w:i w:val="0"/>
      <w:iCs w:val="0"/>
      <w:color w:val="0000FF"/>
      <w:u w:val="single"/>
    </w:rPr>
  </w:style>
  <w:style w:type="character" w:customStyle="1" w:styleId="newdocreference59">
    <w:name w:val="newdocreference59"/>
    <w:basedOn w:val="a0"/>
    <w:rsid w:val="004945AF"/>
    <w:rPr>
      <w:i w:val="0"/>
      <w:iCs w:val="0"/>
      <w:color w:val="0000FF"/>
      <w:u w:val="single"/>
    </w:rPr>
  </w:style>
  <w:style w:type="character" w:customStyle="1" w:styleId="newdocreference60">
    <w:name w:val="newdocreference60"/>
    <w:basedOn w:val="a0"/>
    <w:rsid w:val="004945AF"/>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212">
      <w:bodyDiv w:val="1"/>
      <w:marLeft w:val="390"/>
      <w:marRight w:val="390"/>
      <w:marTop w:val="0"/>
      <w:marBottom w:val="0"/>
      <w:divBdr>
        <w:top w:val="none" w:sz="0" w:space="0" w:color="auto"/>
        <w:left w:val="none" w:sz="0" w:space="0" w:color="auto"/>
        <w:bottom w:val="none" w:sz="0" w:space="0" w:color="auto"/>
        <w:right w:val="none" w:sz="0" w:space="0" w:color="auto"/>
      </w:divBdr>
      <w:divsChild>
        <w:div w:id="1579752952">
          <w:marLeft w:val="0"/>
          <w:marRight w:val="0"/>
          <w:marTop w:val="0"/>
          <w:marBottom w:val="0"/>
          <w:divBdr>
            <w:top w:val="none" w:sz="0" w:space="0" w:color="auto"/>
            <w:left w:val="none" w:sz="0" w:space="0" w:color="auto"/>
            <w:bottom w:val="none" w:sz="0" w:space="0" w:color="auto"/>
            <w:right w:val="none" w:sz="0" w:space="0" w:color="auto"/>
          </w:divBdr>
        </w:div>
        <w:div w:id="1239290609">
          <w:marLeft w:val="0"/>
          <w:marRight w:val="0"/>
          <w:marTop w:val="75"/>
          <w:marBottom w:val="0"/>
          <w:divBdr>
            <w:top w:val="none" w:sz="0" w:space="0" w:color="auto"/>
            <w:left w:val="none" w:sz="0" w:space="0" w:color="auto"/>
            <w:bottom w:val="none" w:sz="0" w:space="0" w:color="auto"/>
            <w:right w:val="none" w:sz="0" w:space="0" w:color="auto"/>
          </w:divBdr>
        </w:div>
        <w:div w:id="632950843">
          <w:marLeft w:val="0"/>
          <w:marRight w:val="0"/>
          <w:marTop w:val="75"/>
          <w:marBottom w:val="0"/>
          <w:divBdr>
            <w:top w:val="none" w:sz="0" w:space="0" w:color="auto"/>
            <w:left w:val="none" w:sz="0" w:space="0" w:color="auto"/>
            <w:bottom w:val="none" w:sz="0" w:space="0" w:color="auto"/>
            <w:right w:val="none" w:sz="0" w:space="0" w:color="auto"/>
          </w:divBdr>
        </w:div>
        <w:div w:id="1130317890">
          <w:marLeft w:val="0"/>
          <w:marRight w:val="0"/>
          <w:marTop w:val="75"/>
          <w:marBottom w:val="0"/>
          <w:divBdr>
            <w:top w:val="none" w:sz="0" w:space="0" w:color="auto"/>
            <w:left w:val="none" w:sz="0" w:space="0" w:color="auto"/>
            <w:bottom w:val="none" w:sz="0" w:space="0" w:color="auto"/>
            <w:right w:val="none" w:sz="0" w:space="0" w:color="auto"/>
          </w:divBdr>
        </w:div>
        <w:div w:id="594173173">
          <w:marLeft w:val="0"/>
          <w:marRight w:val="0"/>
          <w:marTop w:val="225"/>
          <w:marBottom w:val="0"/>
          <w:divBdr>
            <w:top w:val="none" w:sz="0" w:space="0" w:color="auto"/>
            <w:left w:val="none" w:sz="0" w:space="0" w:color="auto"/>
            <w:bottom w:val="none" w:sz="0" w:space="0" w:color="auto"/>
            <w:right w:val="none" w:sz="0" w:space="0" w:color="auto"/>
          </w:divBdr>
        </w:div>
        <w:div w:id="1260454394">
          <w:marLeft w:val="0"/>
          <w:marRight w:val="0"/>
          <w:marTop w:val="0"/>
          <w:marBottom w:val="0"/>
          <w:divBdr>
            <w:top w:val="none" w:sz="0" w:space="0" w:color="auto"/>
            <w:left w:val="none" w:sz="0" w:space="0" w:color="auto"/>
            <w:bottom w:val="none" w:sz="0" w:space="0" w:color="auto"/>
            <w:right w:val="none" w:sz="0" w:space="0" w:color="auto"/>
          </w:divBdr>
        </w:div>
        <w:div w:id="688721971">
          <w:marLeft w:val="0"/>
          <w:marRight w:val="0"/>
          <w:marTop w:val="0"/>
          <w:marBottom w:val="120"/>
          <w:divBdr>
            <w:top w:val="none" w:sz="0" w:space="0" w:color="auto"/>
            <w:left w:val="none" w:sz="0" w:space="0" w:color="auto"/>
            <w:bottom w:val="none" w:sz="0" w:space="0" w:color="auto"/>
            <w:right w:val="none" w:sz="0" w:space="0" w:color="auto"/>
          </w:divBdr>
          <w:divsChild>
            <w:div w:id="1235777535">
              <w:marLeft w:val="0"/>
              <w:marRight w:val="0"/>
              <w:marTop w:val="0"/>
              <w:marBottom w:val="0"/>
              <w:divBdr>
                <w:top w:val="none" w:sz="0" w:space="0" w:color="auto"/>
                <w:left w:val="none" w:sz="0" w:space="0" w:color="auto"/>
                <w:bottom w:val="none" w:sz="0" w:space="0" w:color="auto"/>
                <w:right w:val="none" w:sz="0" w:space="0" w:color="auto"/>
              </w:divBdr>
            </w:div>
          </w:divsChild>
        </w:div>
        <w:div w:id="76052387">
          <w:marLeft w:val="0"/>
          <w:marRight w:val="0"/>
          <w:marTop w:val="0"/>
          <w:marBottom w:val="0"/>
          <w:divBdr>
            <w:top w:val="none" w:sz="0" w:space="0" w:color="auto"/>
            <w:left w:val="none" w:sz="0" w:space="0" w:color="auto"/>
            <w:bottom w:val="none" w:sz="0" w:space="0" w:color="auto"/>
            <w:right w:val="none" w:sz="0" w:space="0" w:color="auto"/>
          </w:divBdr>
        </w:div>
        <w:div w:id="1382554495">
          <w:marLeft w:val="0"/>
          <w:marRight w:val="0"/>
          <w:marTop w:val="0"/>
          <w:marBottom w:val="120"/>
          <w:divBdr>
            <w:top w:val="none" w:sz="0" w:space="0" w:color="auto"/>
            <w:left w:val="none" w:sz="0" w:space="0" w:color="auto"/>
            <w:bottom w:val="none" w:sz="0" w:space="0" w:color="auto"/>
            <w:right w:val="none" w:sz="0" w:space="0" w:color="auto"/>
          </w:divBdr>
          <w:divsChild>
            <w:div w:id="1147550688">
              <w:marLeft w:val="0"/>
              <w:marRight w:val="0"/>
              <w:marTop w:val="0"/>
              <w:marBottom w:val="0"/>
              <w:divBdr>
                <w:top w:val="none" w:sz="0" w:space="0" w:color="auto"/>
                <w:left w:val="none" w:sz="0" w:space="0" w:color="auto"/>
                <w:bottom w:val="none" w:sz="0" w:space="0" w:color="auto"/>
                <w:right w:val="none" w:sz="0" w:space="0" w:color="auto"/>
              </w:divBdr>
            </w:div>
            <w:div w:id="357121493">
              <w:marLeft w:val="0"/>
              <w:marRight w:val="0"/>
              <w:marTop w:val="0"/>
              <w:marBottom w:val="0"/>
              <w:divBdr>
                <w:top w:val="none" w:sz="0" w:space="0" w:color="auto"/>
                <w:left w:val="none" w:sz="0" w:space="0" w:color="auto"/>
                <w:bottom w:val="none" w:sz="0" w:space="0" w:color="auto"/>
                <w:right w:val="none" w:sz="0" w:space="0" w:color="auto"/>
              </w:divBdr>
            </w:div>
            <w:div w:id="941037381">
              <w:marLeft w:val="0"/>
              <w:marRight w:val="0"/>
              <w:marTop w:val="0"/>
              <w:marBottom w:val="0"/>
              <w:divBdr>
                <w:top w:val="none" w:sz="0" w:space="0" w:color="auto"/>
                <w:left w:val="none" w:sz="0" w:space="0" w:color="auto"/>
                <w:bottom w:val="none" w:sz="0" w:space="0" w:color="auto"/>
                <w:right w:val="none" w:sz="0" w:space="0" w:color="auto"/>
              </w:divBdr>
            </w:div>
            <w:div w:id="1109006426">
              <w:marLeft w:val="0"/>
              <w:marRight w:val="0"/>
              <w:marTop w:val="0"/>
              <w:marBottom w:val="0"/>
              <w:divBdr>
                <w:top w:val="none" w:sz="0" w:space="0" w:color="auto"/>
                <w:left w:val="none" w:sz="0" w:space="0" w:color="auto"/>
                <w:bottom w:val="none" w:sz="0" w:space="0" w:color="auto"/>
                <w:right w:val="none" w:sz="0" w:space="0" w:color="auto"/>
              </w:divBdr>
            </w:div>
            <w:div w:id="824010077">
              <w:marLeft w:val="0"/>
              <w:marRight w:val="0"/>
              <w:marTop w:val="0"/>
              <w:marBottom w:val="0"/>
              <w:divBdr>
                <w:top w:val="none" w:sz="0" w:space="0" w:color="auto"/>
                <w:left w:val="none" w:sz="0" w:space="0" w:color="auto"/>
                <w:bottom w:val="none" w:sz="0" w:space="0" w:color="auto"/>
                <w:right w:val="none" w:sz="0" w:space="0" w:color="auto"/>
              </w:divBdr>
            </w:div>
          </w:divsChild>
        </w:div>
        <w:div w:id="1572959969">
          <w:marLeft w:val="0"/>
          <w:marRight w:val="0"/>
          <w:marTop w:val="0"/>
          <w:marBottom w:val="0"/>
          <w:divBdr>
            <w:top w:val="none" w:sz="0" w:space="0" w:color="auto"/>
            <w:left w:val="none" w:sz="0" w:space="0" w:color="auto"/>
            <w:bottom w:val="none" w:sz="0" w:space="0" w:color="auto"/>
            <w:right w:val="none" w:sz="0" w:space="0" w:color="auto"/>
          </w:divBdr>
        </w:div>
        <w:div w:id="68313338">
          <w:marLeft w:val="0"/>
          <w:marRight w:val="0"/>
          <w:marTop w:val="0"/>
          <w:marBottom w:val="120"/>
          <w:divBdr>
            <w:top w:val="none" w:sz="0" w:space="0" w:color="auto"/>
            <w:left w:val="none" w:sz="0" w:space="0" w:color="auto"/>
            <w:bottom w:val="none" w:sz="0" w:space="0" w:color="auto"/>
            <w:right w:val="none" w:sz="0" w:space="0" w:color="auto"/>
          </w:divBdr>
          <w:divsChild>
            <w:div w:id="1093697031">
              <w:marLeft w:val="0"/>
              <w:marRight w:val="0"/>
              <w:marTop w:val="0"/>
              <w:marBottom w:val="0"/>
              <w:divBdr>
                <w:top w:val="none" w:sz="0" w:space="0" w:color="auto"/>
                <w:left w:val="none" w:sz="0" w:space="0" w:color="auto"/>
                <w:bottom w:val="none" w:sz="0" w:space="0" w:color="auto"/>
                <w:right w:val="none" w:sz="0" w:space="0" w:color="auto"/>
              </w:divBdr>
            </w:div>
          </w:divsChild>
        </w:div>
        <w:div w:id="1877769915">
          <w:marLeft w:val="0"/>
          <w:marRight w:val="0"/>
          <w:marTop w:val="0"/>
          <w:marBottom w:val="0"/>
          <w:divBdr>
            <w:top w:val="none" w:sz="0" w:space="0" w:color="auto"/>
            <w:left w:val="none" w:sz="0" w:space="0" w:color="auto"/>
            <w:bottom w:val="none" w:sz="0" w:space="0" w:color="auto"/>
            <w:right w:val="none" w:sz="0" w:space="0" w:color="auto"/>
          </w:divBdr>
        </w:div>
        <w:div w:id="230317449">
          <w:marLeft w:val="0"/>
          <w:marRight w:val="0"/>
          <w:marTop w:val="0"/>
          <w:marBottom w:val="120"/>
          <w:divBdr>
            <w:top w:val="none" w:sz="0" w:space="0" w:color="auto"/>
            <w:left w:val="none" w:sz="0" w:space="0" w:color="auto"/>
            <w:bottom w:val="none" w:sz="0" w:space="0" w:color="auto"/>
            <w:right w:val="none" w:sz="0" w:space="0" w:color="auto"/>
          </w:divBdr>
          <w:divsChild>
            <w:div w:id="1867674513">
              <w:marLeft w:val="0"/>
              <w:marRight w:val="0"/>
              <w:marTop w:val="0"/>
              <w:marBottom w:val="0"/>
              <w:divBdr>
                <w:top w:val="none" w:sz="0" w:space="0" w:color="auto"/>
                <w:left w:val="none" w:sz="0" w:space="0" w:color="auto"/>
                <w:bottom w:val="none" w:sz="0" w:space="0" w:color="auto"/>
                <w:right w:val="none" w:sz="0" w:space="0" w:color="auto"/>
              </w:divBdr>
            </w:div>
            <w:div w:id="1062370093">
              <w:marLeft w:val="0"/>
              <w:marRight w:val="0"/>
              <w:marTop w:val="0"/>
              <w:marBottom w:val="0"/>
              <w:divBdr>
                <w:top w:val="none" w:sz="0" w:space="0" w:color="auto"/>
                <w:left w:val="none" w:sz="0" w:space="0" w:color="auto"/>
                <w:bottom w:val="none" w:sz="0" w:space="0" w:color="auto"/>
                <w:right w:val="none" w:sz="0" w:space="0" w:color="auto"/>
              </w:divBdr>
            </w:div>
          </w:divsChild>
        </w:div>
        <w:div w:id="1708797678">
          <w:marLeft w:val="0"/>
          <w:marRight w:val="0"/>
          <w:marTop w:val="0"/>
          <w:marBottom w:val="0"/>
          <w:divBdr>
            <w:top w:val="none" w:sz="0" w:space="0" w:color="auto"/>
            <w:left w:val="none" w:sz="0" w:space="0" w:color="auto"/>
            <w:bottom w:val="none" w:sz="0" w:space="0" w:color="auto"/>
            <w:right w:val="none" w:sz="0" w:space="0" w:color="auto"/>
          </w:divBdr>
        </w:div>
        <w:div w:id="1876188002">
          <w:marLeft w:val="0"/>
          <w:marRight w:val="0"/>
          <w:marTop w:val="0"/>
          <w:marBottom w:val="120"/>
          <w:divBdr>
            <w:top w:val="none" w:sz="0" w:space="0" w:color="auto"/>
            <w:left w:val="none" w:sz="0" w:space="0" w:color="auto"/>
            <w:bottom w:val="none" w:sz="0" w:space="0" w:color="auto"/>
            <w:right w:val="none" w:sz="0" w:space="0" w:color="auto"/>
          </w:divBdr>
          <w:divsChild>
            <w:div w:id="1784767111">
              <w:marLeft w:val="0"/>
              <w:marRight w:val="0"/>
              <w:marTop w:val="0"/>
              <w:marBottom w:val="0"/>
              <w:divBdr>
                <w:top w:val="none" w:sz="0" w:space="0" w:color="auto"/>
                <w:left w:val="none" w:sz="0" w:space="0" w:color="auto"/>
                <w:bottom w:val="none" w:sz="0" w:space="0" w:color="auto"/>
                <w:right w:val="none" w:sz="0" w:space="0" w:color="auto"/>
              </w:divBdr>
            </w:div>
          </w:divsChild>
        </w:div>
        <w:div w:id="1370060610">
          <w:marLeft w:val="0"/>
          <w:marRight w:val="0"/>
          <w:marTop w:val="0"/>
          <w:marBottom w:val="0"/>
          <w:divBdr>
            <w:top w:val="none" w:sz="0" w:space="0" w:color="auto"/>
            <w:left w:val="none" w:sz="0" w:space="0" w:color="auto"/>
            <w:bottom w:val="none" w:sz="0" w:space="0" w:color="auto"/>
            <w:right w:val="none" w:sz="0" w:space="0" w:color="auto"/>
          </w:divBdr>
        </w:div>
        <w:div w:id="1542089547">
          <w:marLeft w:val="0"/>
          <w:marRight w:val="0"/>
          <w:marTop w:val="0"/>
          <w:marBottom w:val="120"/>
          <w:divBdr>
            <w:top w:val="none" w:sz="0" w:space="0" w:color="auto"/>
            <w:left w:val="none" w:sz="0" w:space="0" w:color="auto"/>
            <w:bottom w:val="none" w:sz="0" w:space="0" w:color="auto"/>
            <w:right w:val="none" w:sz="0" w:space="0" w:color="auto"/>
          </w:divBdr>
          <w:divsChild>
            <w:div w:id="972179930">
              <w:marLeft w:val="0"/>
              <w:marRight w:val="0"/>
              <w:marTop w:val="0"/>
              <w:marBottom w:val="0"/>
              <w:divBdr>
                <w:top w:val="none" w:sz="0" w:space="0" w:color="auto"/>
                <w:left w:val="none" w:sz="0" w:space="0" w:color="auto"/>
                <w:bottom w:val="none" w:sz="0" w:space="0" w:color="auto"/>
                <w:right w:val="none" w:sz="0" w:space="0" w:color="auto"/>
              </w:divBdr>
            </w:div>
          </w:divsChild>
        </w:div>
        <w:div w:id="1407606636">
          <w:marLeft w:val="0"/>
          <w:marRight w:val="0"/>
          <w:marTop w:val="0"/>
          <w:marBottom w:val="0"/>
          <w:divBdr>
            <w:top w:val="none" w:sz="0" w:space="0" w:color="auto"/>
            <w:left w:val="none" w:sz="0" w:space="0" w:color="auto"/>
            <w:bottom w:val="none" w:sz="0" w:space="0" w:color="auto"/>
            <w:right w:val="none" w:sz="0" w:space="0" w:color="auto"/>
          </w:divBdr>
        </w:div>
        <w:div w:id="1444764932">
          <w:marLeft w:val="0"/>
          <w:marRight w:val="0"/>
          <w:marTop w:val="0"/>
          <w:marBottom w:val="120"/>
          <w:divBdr>
            <w:top w:val="none" w:sz="0" w:space="0" w:color="auto"/>
            <w:left w:val="none" w:sz="0" w:space="0" w:color="auto"/>
            <w:bottom w:val="none" w:sz="0" w:space="0" w:color="auto"/>
            <w:right w:val="none" w:sz="0" w:space="0" w:color="auto"/>
          </w:divBdr>
          <w:divsChild>
            <w:div w:id="1327977223">
              <w:marLeft w:val="0"/>
              <w:marRight w:val="0"/>
              <w:marTop w:val="0"/>
              <w:marBottom w:val="0"/>
              <w:divBdr>
                <w:top w:val="none" w:sz="0" w:space="0" w:color="auto"/>
                <w:left w:val="none" w:sz="0" w:space="0" w:color="auto"/>
                <w:bottom w:val="none" w:sz="0" w:space="0" w:color="auto"/>
                <w:right w:val="none" w:sz="0" w:space="0" w:color="auto"/>
              </w:divBdr>
            </w:div>
          </w:divsChild>
        </w:div>
        <w:div w:id="275333117">
          <w:marLeft w:val="0"/>
          <w:marRight w:val="0"/>
          <w:marTop w:val="0"/>
          <w:marBottom w:val="0"/>
          <w:divBdr>
            <w:top w:val="none" w:sz="0" w:space="0" w:color="auto"/>
            <w:left w:val="none" w:sz="0" w:space="0" w:color="auto"/>
            <w:bottom w:val="none" w:sz="0" w:space="0" w:color="auto"/>
            <w:right w:val="none" w:sz="0" w:space="0" w:color="auto"/>
          </w:divBdr>
        </w:div>
        <w:div w:id="1269388769">
          <w:marLeft w:val="0"/>
          <w:marRight w:val="0"/>
          <w:marTop w:val="0"/>
          <w:marBottom w:val="120"/>
          <w:divBdr>
            <w:top w:val="none" w:sz="0" w:space="0" w:color="auto"/>
            <w:left w:val="none" w:sz="0" w:space="0" w:color="auto"/>
            <w:bottom w:val="none" w:sz="0" w:space="0" w:color="auto"/>
            <w:right w:val="none" w:sz="0" w:space="0" w:color="auto"/>
          </w:divBdr>
          <w:divsChild>
            <w:div w:id="1618680800">
              <w:marLeft w:val="0"/>
              <w:marRight w:val="0"/>
              <w:marTop w:val="0"/>
              <w:marBottom w:val="0"/>
              <w:divBdr>
                <w:top w:val="none" w:sz="0" w:space="0" w:color="auto"/>
                <w:left w:val="none" w:sz="0" w:space="0" w:color="auto"/>
                <w:bottom w:val="none" w:sz="0" w:space="0" w:color="auto"/>
                <w:right w:val="none" w:sz="0" w:space="0" w:color="auto"/>
              </w:divBdr>
            </w:div>
            <w:div w:id="1757288598">
              <w:marLeft w:val="0"/>
              <w:marRight w:val="0"/>
              <w:marTop w:val="0"/>
              <w:marBottom w:val="0"/>
              <w:divBdr>
                <w:top w:val="none" w:sz="0" w:space="0" w:color="auto"/>
                <w:left w:val="none" w:sz="0" w:space="0" w:color="auto"/>
                <w:bottom w:val="none" w:sz="0" w:space="0" w:color="auto"/>
                <w:right w:val="none" w:sz="0" w:space="0" w:color="auto"/>
              </w:divBdr>
            </w:div>
          </w:divsChild>
        </w:div>
        <w:div w:id="932206354">
          <w:marLeft w:val="0"/>
          <w:marRight w:val="0"/>
          <w:marTop w:val="0"/>
          <w:marBottom w:val="0"/>
          <w:divBdr>
            <w:top w:val="none" w:sz="0" w:space="0" w:color="auto"/>
            <w:left w:val="none" w:sz="0" w:space="0" w:color="auto"/>
            <w:bottom w:val="none" w:sz="0" w:space="0" w:color="auto"/>
            <w:right w:val="none" w:sz="0" w:space="0" w:color="auto"/>
          </w:divBdr>
        </w:div>
        <w:div w:id="1029916317">
          <w:marLeft w:val="0"/>
          <w:marRight w:val="0"/>
          <w:marTop w:val="0"/>
          <w:marBottom w:val="120"/>
          <w:divBdr>
            <w:top w:val="none" w:sz="0" w:space="0" w:color="auto"/>
            <w:left w:val="none" w:sz="0" w:space="0" w:color="auto"/>
            <w:bottom w:val="none" w:sz="0" w:space="0" w:color="auto"/>
            <w:right w:val="none" w:sz="0" w:space="0" w:color="auto"/>
          </w:divBdr>
          <w:divsChild>
            <w:div w:id="2021733191">
              <w:marLeft w:val="0"/>
              <w:marRight w:val="0"/>
              <w:marTop w:val="0"/>
              <w:marBottom w:val="0"/>
              <w:divBdr>
                <w:top w:val="none" w:sz="0" w:space="0" w:color="auto"/>
                <w:left w:val="none" w:sz="0" w:space="0" w:color="auto"/>
                <w:bottom w:val="none" w:sz="0" w:space="0" w:color="auto"/>
                <w:right w:val="none" w:sz="0" w:space="0" w:color="auto"/>
              </w:divBdr>
            </w:div>
            <w:div w:id="1063673661">
              <w:marLeft w:val="0"/>
              <w:marRight w:val="0"/>
              <w:marTop w:val="0"/>
              <w:marBottom w:val="0"/>
              <w:divBdr>
                <w:top w:val="none" w:sz="0" w:space="0" w:color="auto"/>
                <w:left w:val="none" w:sz="0" w:space="0" w:color="auto"/>
                <w:bottom w:val="none" w:sz="0" w:space="0" w:color="auto"/>
                <w:right w:val="none" w:sz="0" w:space="0" w:color="auto"/>
              </w:divBdr>
            </w:div>
            <w:div w:id="1058936565">
              <w:marLeft w:val="0"/>
              <w:marRight w:val="0"/>
              <w:marTop w:val="0"/>
              <w:marBottom w:val="0"/>
              <w:divBdr>
                <w:top w:val="none" w:sz="0" w:space="0" w:color="auto"/>
                <w:left w:val="none" w:sz="0" w:space="0" w:color="auto"/>
                <w:bottom w:val="none" w:sz="0" w:space="0" w:color="auto"/>
                <w:right w:val="none" w:sz="0" w:space="0" w:color="auto"/>
              </w:divBdr>
            </w:div>
            <w:div w:id="1137801268">
              <w:marLeft w:val="0"/>
              <w:marRight w:val="0"/>
              <w:marTop w:val="0"/>
              <w:marBottom w:val="0"/>
              <w:divBdr>
                <w:top w:val="none" w:sz="0" w:space="0" w:color="auto"/>
                <w:left w:val="none" w:sz="0" w:space="0" w:color="auto"/>
                <w:bottom w:val="none" w:sz="0" w:space="0" w:color="auto"/>
                <w:right w:val="none" w:sz="0" w:space="0" w:color="auto"/>
              </w:divBdr>
            </w:div>
            <w:div w:id="484467584">
              <w:marLeft w:val="0"/>
              <w:marRight w:val="0"/>
              <w:marTop w:val="0"/>
              <w:marBottom w:val="0"/>
              <w:divBdr>
                <w:top w:val="none" w:sz="0" w:space="0" w:color="auto"/>
                <w:left w:val="none" w:sz="0" w:space="0" w:color="auto"/>
                <w:bottom w:val="none" w:sz="0" w:space="0" w:color="auto"/>
                <w:right w:val="none" w:sz="0" w:space="0" w:color="auto"/>
              </w:divBdr>
            </w:div>
            <w:div w:id="1538546393">
              <w:marLeft w:val="0"/>
              <w:marRight w:val="0"/>
              <w:marTop w:val="0"/>
              <w:marBottom w:val="0"/>
              <w:divBdr>
                <w:top w:val="none" w:sz="0" w:space="0" w:color="auto"/>
                <w:left w:val="none" w:sz="0" w:space="0" w:color="auto"/>
                <w:bottom w:val="none" w:sz="0" w:space="0" w:color="auto"/>
                <w:right w:val="none" w:sz="0" w:space="0" w:color="auto"/>
              </w:divBdr>
            </w:div>
            <w:div w:id="1760903835">
              <w:marLeft w:val="0"/>
              <w:marRight w:val="0"/>
              <w:marTop w:val="0"/>
              <w:marBottom w:val="0"/>
              <w:divBdr>
                <w:top w:val="none" w:sz="0" w:space="0" w:color="auto"/>
                <w:left w:val="none" w:sz="0" w:space="0" w:color="auto"/>
                <w:bottom w:val="none" w:sz="0" w:space="0" w:color="auto"/>
                <w:right w:val="none" w:sz="0" w:space="0" w:color="auto"/>
              </w:divBdr>
            </w:div>
            <w:div w:id="1305115402">
              <w:marLeft w:val="0"/>
              <w:marRight w:val="0"/>
              <w:marTop w:val="0"/>
              <w:marBottom w:val="0"/>
              <w:divBdr>
                <w:top w:val="none" w:sz="0" w:space="0" w:color="auto"/>
                <w:left w:val="none" w:sz="0" w:space="0" w:color="auto"/>
                <w:bottom w:val="none" w:sz="0" w:space="0" w:color="auto"/>
                <w:right w:val="none" w:sz="0" w:space="0" w:color="auto"/>
              </w:divBdr>
            </w:div>
            <w:div w:id="1445996969">
              <w:marLeft w:val="0"/>
              <w:marRight w:val="0"/>
              <w:marTop w:val="0"/>
              <w:marBottom w:val="0"/>
              <w:divBdr>
                <w:top w:val="none" w:sz="0" w:space="0" w:color="auto"/>
                <w:left w:val="none" w:sz="0" w:space="0" w:color="auto"/>
                <w:bottom w:val="none" w:sz="0" w:space="0" w:color="auto"/>
                <w:right w:val="none" w:sz="0" w:space="0" w:color="auto"/>
              </w:divBdr>
            </w:div>
          </w:divsChild>
        </w:div>
        <w:div w:id="222837994">
          <w:marLeft w:val="0"/>
          <w:marRight w:val="0"/>
          <w:marTop w:val="225"/>
          <w:marBottom w:val="0"/>
          <w:divBdr>
            <w:top w:val="none" w:sz="0" w:space="0" w:color="auto"/>
            <w:left w:val="none" w:sz="0" w:space="0" w:color="auto"/>
            <w:bottom w:val="none" w:sz="0" w:space="0" w:color="auto"/>
            <w:right w:val="none" w:sz="0" w:space="0" w:color="auto"/>
          </w:divBdr>
        </w:div>
        <w:div w:id="1931157301">
          <w:marLeft w:val="0"/>
          <w:marRight w:val="0"/>
          <w:marTop w:val="0"/>
          <w:marBottom w:val="0"/>
          <w:divBdr>
            <w:top w:val="none" w:sz="0" w:space="0" w:color="auto"/>
            <w:left w:val="none" w:sz="0" w:space="0" w:color="auto"/>
            <w:bottom w:val="none" w:sz="0" w:space="0" w:color="auto"/>
            <w:right w:val="none" w:sz="0" w:space="0" w:color="auto"/>
          </w:divBdr>
        </w:div>
        <w:div w:id="1221329610">
          <w:marLeft w:val="0"/>
          <w:marRight w:val="0"/>
          <w:marTop w:val="0"/>
          <w:marBottom w:val="120"/>
          <w:divBdr>
            <w:top w:val="none" w:sz="0" w:space="0" w:color="auto"/>
            <w:left w:val="none" w:sz="0" w:space="0" w:color="auto"/>
            <w:bottom w:val="none" w:sz="0" w:space="0" w:color="auto"/>
            <w:right w:val="none" w:sz="0" w:space="0" w:color="auto"/>
          </w:divBdr>
          <w:divsChild>
            <w:div w:id="1381784968">
              <w:marLeft w:val="0"/>
              <w:marRight w:val="0"/>
              <w:marTop w:val="0"/>
              <w:marBottom w:val="0"/>
              <w:divBdr>
                <w:top w:val="none" w:sz="0" w:space="0" w:color="auto"/>
                <w:left w:val="none" w:sz="0" w:space="0" w:color="auto"/>
                <w:bottom w:val="none" w:sz="0" w:space="0" w:color="auto"/>
                <w:right w:val="none" w:sz="0" w:space="0" w:color="auto"/>
              </w:divBdr>
            </w:div>
            <w:div w:id="1498184488">
              <w:marLeft w:val="0"/>
              <w:marRight w:val="0"/>
              <w:marTop w:val="0"/>
              <w:marBottom w:val="0"/>
              <w:divBdr>
                <w:top w:val="none" w:sz="0" w:space="0" w:color="auto"/>
                <w:left w:val="none" w:sz="0" w:space="0" w:color="auto"/>
                <w:bottom w:val="none" w:sz="0" w:space="0" w:color="auto"/>
                <w:right w:val="none" w:sz="0" w:space="0" w:color="auto"/>
              </w:divBdr>
            </w:div>
          </w:divsChild>
        </w:div>
        <w:div w:id="366636953">
          <w:marLeft w:val="0"/>
          <w:marRight w:val="0"/>
          <w:marTop w:val="0"/>
          <w:marBottom w:val="0"/>
          <w:divBdr>
            <w:top w:val="none" w:sz="0" w:space="0" w:color="auto"/>
            <w:left w:val="none" w:sz="0" w:space="0" w:color="auto"/>
            <w:bottom w:val="none" w:sz="0" w:space="0" w:color="auto"/>
            <w:right w:val="none" w:sz="0" w:space="0" w:color="auto"/>
          </w:divBdr>
        </w:div>
        <w:div w:id="792748573">
          <w:marLeft w:val="0"/>
          <w:marRight w:val="0"/>
          <w:marTop w:val="0"/>
          <w:marBottom w:val="120"/>
          <w:divBdr>
            <w:top w:val="none" w:sz="0" w:space="0" w:color="auto"/>
            <w:left w:val="none" w:sz="0" w:space="0" w:color="auto"/>
            <w:bottom w:val="none" w:sz="0" w:space="0" w:color="auto"/>
            <w:right w:val="none" w:sz="0" w:space="0" w:color="auto"/>
          </w:divBdr>
          <w:divsChild>
            <w:div w:id="1668946560">
              <w:marLeft w:val="0"/>
              <w:marRight w:val="0"/>
              <w:marTop w:val="0"/>
              <w:marBottom w:val="0"/>
              <w:divBdr>
                <w:top w:val="none" w:sz="0" w:space="0" w:color="auto"/>
                <w:left w:val="none" w:sz="0" w:space="0" w:color="auto"/>
                <w:bottom w:val="none" w:sz="0" w:space="0" w:color="auto"/>
                <w:right w:val="none" w:sz="0" w:space="0" w:color="auto"/>
              </w:divBdr>
            </w:div>
          </w:divsChild>
        </w:div>
        <w:div w:id="453644948">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120"/>
          <w:divBdr>
            <w:top w:val="none" w:sz="0" w:space="0" w:color="auto"/>
            <w:left w:val="none" w:sz="0" w:space="0" w:color="auto"/>
            <w:bottom w:val="none" w:sz="0" w:space="0" w:color="auto"/>
            <w:right w:val="none" w:sz="0" w:space="0" w:color="auto"/>
          </w:divBdr>
          <w:divsChild>
            <w:div w:id="1434546044">
              <w:marLeft w:val="0"/>
              <w:marRight w:val="0"/>
              <w:marTop w:val="0"/>
              <w:marBottom w:val="0"/>
              <w:divBdr>
                <w:top w:val="none" w:sz="0" w:space="0" w:color="auto"/>
                <w:left w:val="none" w:sz="0" w:space="0" w:color="auto"/>
                <w:bottom w:val="none" w:sz="0" w:space="0" w:color="auto"/>
                <w:right w:val="none" w:sz="0" w:space="0" w:color="auto"/>
              </w:divBdr>
            </w:div>
          </w:divsChild>
        </w:div>
        <w:div w:id="1852210879">
          <w:marLeft w:val="0"/>
          <w:marRight w:val="0"/>
          <w:marTop w:val="0"/>
          <w:marBottom w:val="0"/>
          <w:divBdr>
            <w:top w:val="none" w:sz="0" w:space="0" w:color="auto"/>
            <w:left w:val="none" w:sz="0" w:space="0" w:color="auto"/>
            <w:bottom w:val="none" w:sz="0" w:space="0" w:color="auto"/>
            <w:right w:val="none" w:sz="0" w:space="0" w:color="auto"/>
          </w:divBdr>
        </w:div>
        <w:div w:id="1351907962">
          <w:marLeft w:val="0"/>
          <w:marRight w:val="0"/>
          <w:marTop w:val="0"/>
          <w:marBottom w:val="120"/>
          <w:divBdr>
            <w:top w:val="none" w:sz="0" w:space="0" w:color="auto"/>
            <w:left w:val="none" w:sz="0" w:space="0" w:color="auto"/>
            <w:bottom w:val="none" w:sz="0" w:space="0" w:color="auto"/>
            <w:right w:val="none" w:sz="0" w:space="0" w:color="auto"/>
          </w:divBdr>
          <w:divsChild>
            <w:div w:id="367026945">
              <w:marLeft w:val="0"/>
              <w:marRight w:val="0"/>
              <w:marTop w:val="0"/>
              <w:marBottom w:val="0"/>
              <w:divBdr>
                <w:top w:val="none" w:sz="0" w:space="0" w:color="auto"/>
                <w:left w:val="none" w:sz="0" w:space="0" w:color="auto"/>
                <w:bottom w:val="none" w:sz="0" w:space="0" w:color="auto"/>
                <w:right w:val="none" w:sz="0" w:space="0" w:color="auto"/>
              </w:divBdr>
            </w:div>
          </w:divsChild>
        </w:div>
        <w:div w:id="1195540473">
          <w:marLeft w:val="0"/>
          <w:marRight w:val="0"/>
          <w:marTop w:val="0"/>
          <w:marBottom w:val="0"/>
          <w:divBdr>
            <w:top w:val="none" w:sz="0" w:space="0" w:color="auto"/>
            <w:left w:val="none" w:sz="0" w:space="0" w:color="auto"/>
            <w:bottom w:val="none" w:sz="0" w:space="0" w:color="auto"/>
            <w:right w:val="none" w:sz="0" w:space="0" w:color="auto"/>
          </w:divBdr>
        </w:div>
        <w:div w:id="363486736">
          <w:marLeft w:val="0"/>
          <w:marRight w:val="0"/>
          <w:marTop w:val="0"/>
          <w:marBottom w:val="120"/>
          <w:divBdr>
            <w:top w:val="none" w:sz="0" w:space="0" w:color="auto"/>
            <w:left w:val="none" w:sz="0" w:space="0" w:color="auto"/>
            <w:bottom w:val="none" w:sz="0" w:space="0" w:color="auto"/>
            <w:right w:val="none" w:sz="0" w:space="0" w:color="auto"/>
          </w:divBdr>
          <w:divsChild>
            <w:div w:id="873272675">
              <w:marLeft w:val="0"/>
              <w:marRight w:val="0"/>
              <w:marTop w:val="0"/>
              <w:marBottom w:val="0"/>
              <w:divBdr>
                <w:top w:val="none" w:sz="0" w:space="0" w:color="auto"/>
                <w:left w:val="none" w:sz="0" w:space="0" w:color="auto"/>
                <w:bottom w:val="none" w:sz="0" w:space="0" w:color="auto"/>
                <w:right w:val="none" w:sz="0" w:space="0" w:color="auto"/>
              </w:divBdr>
            </w:div>
          </w:divsChild>
        </w:div>
        <w:div w:id="553661600">
          <w:marLeft w:val="0"/>
          <w:marRight w:val="0"/>
          <w:marTop w:val="0"/>
          <w:marBottom w:val="0"/>
          <w:divBdr>
            <w:top w:val="none" w:sz="0" w:space="0" w:color="auto"/>
            <w:left w:val="none" w:sz="0" w:space="0" w:color="auto"/>
            <w:bottom w:val="none" w:sz="0" w:space="0" w:color="auto"/>
            <w:right w:val="none" w:sz="0" w:space="0" w:color="auto"/>
          </w:divBdr>
        </w:div>
        <w:div w:id="936449397">
          <w:marLeft w:val="0"/>
          <w:marRight w:val="0"/>
          <w:marTop w:val="0"/>
          <w:marBottom w:val="120"/>
          <w:divBdr>
            <w:top w:val="none" w:sz="0" w:space="0" w:color="auto"/>
            <w:left w:val="none" w:sz="0" w:space="0" w:color="auto"/>
            <w:bottom w:val="none" w:sz="0" w:space="0" w:color="auto"/>
            <w:right w:val="none" w:sz="0" w:space="0" w:color="auto"/>
          </w:divBdr>
          <w:divsChild>
            <w:div w:id="1982298918">
              <w:marLeft w:val="0"/>
              <w:marRight w:val="0"/>
              <w:marTop w:val="0"/>
              <w:marBottom w:val="0"/>
              <w:divBdr>
                <w:top w:val="none" w:sz="0" w:space="0" w:color="auto"/>
                <w:left w:val="none" w:sz="0" w:space="0" w:color="auto"/>
                <w:bottom w:val="none" w:sz="0" w:space="0" w:color="auto"/>
                <w:right w:val="none" w:sz="0" w:space="0" w:color="auto"/>
              </w:divBdr>
            </w:div>
            <w:div w:id="105387398">
              <w:marLeft w:val="0"/>
              <w:marRight w:val="0"/>
              <w:marTop w:val="0"/>
              <w:marBottom w:val="0"/>
              <w:divBdr>
                <w:top w:val="none" w:sz="0" w:space="0" w:color="auto"/>
                <w:left w:val="none" w:sz="0" w:space="0" w:color="auto"/>
                <w:bottom w:val="none" w:sz="0" w:space="0" w:color="auto"/>
                <w:right w:val="none" w:sz="0" w:space="0" w:color="auto"/>
              </w:divBdr>
            </w:div>
            <w:div w:id="1404252280">
              <w:marLeft w:val="0"/>
              <w:marRight w:val="0"/>
              <w:marTop w:val="0"/>
              <w:marBottom w:val="0"/>
              <w:divBdr>
                <w:top w:val="none" w:sz="0" w:space="0" w:color="auto"/>
                <w:left w:val="none" w:sz="0" w:space="0" w:color="auto"/>
                <w:bottom w:val="none" w:sz="0" w:space="0" w:color="auto"/>
                <w:right w:val="none" w:sz="0" w:space="0" w:color="auto"/>
              </w:divBdr>
            </w:div>
            <w:div w:id="110901868">
              <w:marLeft w:val="0"/>
              <w:marRight w:val="0"/>
              <w:marTop w:val="0"/>
              <w:marBottom w:val="0"/>
              <w:divBdr>
                <w:top w:val="none" w:sz="0" w:space="0" w:color="auto"/>
                <w:left w:val="none" w:sz="0" w:space="0" w:color="auto"/>
                <w:bottom w:val="none" w:sz="0" w:space="0" w:color="auto"/>
                <w:right w:val="none" w:sz="0" w:space="0" w:color="auto"/>
              </w:divBdr>
            </w:div>
            <w:div w:id="1239708558">
              <w:marLeft w:val="0"/>
              <w:marRight w:val="0"/>
              <w:marTop w:val="0"/>
              <w:marBottom w:val="0"/>
              <w:divBdr>
                <w:top w:val="none" w:sz="0" w:space="0" w:color="auto"/>
                <w:left w:val="none" w:sz="0" w:space="0" w:color="auto"/>
                <w:bottom w:val="none" w:sz="0" w:space="0" w:color="auto"/>
                <w:right w:val="none" w:sz="0" w:space="0" w:color="auto"/>
              </w:divBdr>
            </w:div>
          </w:divsChild>
        </w:div>
        <w:div w:id="1040277535">
          <w:marLeft w:val="0"/>
          <w:marRight w:val="0"/>
          <w:marTop w:val="0"/>
          <w:marBottom w:val="0"/>
          <w:divBdr>
            <w:top w:val="none" w:sz="0" w:space="0" w:color="auto"/>
            <w:left w:val="none" w:sz="0" w:space="0" w:color="auto"/>
            <w:bottom w:val="none" w:sz="0" w:space="0" w:color="auto"/>
            <w:right w:val="none" w:sz="0" w:space="0" w:color="auto"/>
          </w:divBdr>
        </w:div>
        <w:div w:id="1279994325">
          <w:marLeft w:val="0"/>
          <w:marRight w:val="0"/>
          <w:marTop w:val="0"/>
          <w:marBottom w:val="120"/>
          <w:divBdr>
            <w:top w:val="none" w:sz="0" w:space="0" w:color="auto"/>
            <w:left w:val="none" w:sz="0" w:space="0" w:color="auto"/>
            <w:bottom w:val="none" w:sz="0" w:space="0" w:color="auto"/>
            <w:right w:val="none" w:sz="0" w:space="0" w:color="auto"/>
          </w:divBdr>
          <w:divsChild>
            <w:div w:id="619607474">
              <w:marLeft w:val="0"/>
              <w:marRight w:val="0"/>
              <w:marTop w:val="0"/>
              <w:marBottom w:val="0"/>
              <w:divBdr>
                <w:top w:val="none" w:sz="0" w:space="0" w:color="auto"/>
                <w:left w:val="none" w:sz="0" w:space="0" w:color="auto"/>
                <w:bottom w:val="none" w:sz="0" w:space="0" w:color="auto"/>
                <w:right w:val="none" w:sz="0" w:space="0" w:color="auto"/>
              </w:divBdr>
            </w:div>
          </w:divsChild>
        </w:div>
        <w:div w:id="1685285515">
          <w:marLeft w:val="0"/>
          <w:marRight w:val="0"/>
          <w:marTop w:val="0"/>
          <w:marBottom w:val="0"/>
          <w:divBdr>
            <w:top w:val="none" w:sz="0" w:space="0" w:color="auto"/>
            <w:left w:val="none" w:sz="0" w:space="0" w:color="auto"/>
            <w:bottom w:val="none" w:sz="0" w:space="0" w:color="auto"/>
            <w:right w:val="none" w:sz="0" w:space="0" w:color="auto"/>
          </w:divBdr>
        </w:div>
        <w:div w:id="756942599">
          <w:marLeft w:val="0"/>
          <w:marRight w:val="0"/>
          <w:marTop w:val="0"/>
          <w:marBottom w:val="120"/>
          <w:divBdr>
            <w:top w:val="none" w:sz="0" w:space="0" w:color="auto"/>
            <w:left w:val="none" w:sz="0" w:space="0" w:color="auto"/>
            <w:bottom w:val="none" w:sz="0" w:space="0" w:color="auto"/>
            <w:right w:val="none" w:sz="0" w:space="0" w:color="auto"/>
          </w:divBdr>
          <w:divsChild>
            <w:div w:id="2049647203">
              <w:marLeft w:val="0"/>
              <w:marRight w:val="0"/>
              <w:marTop w:val="0"/>
              <w:marBottom w:val="0"/>
              <w:divBdr>
                <w:top w:val="none" w:sz="0" w:space="0" w:color="auto"/>
                <w:left w:val="none" w:sz="0" w:space="0" w:color="auto"/>
                <w:bottom w:val="none" w:sz="0" w:space="0" w:color="auto"/>
                <w:right w:val="none" w:sz="0" w:space="0" w:color="auto"/>
              </w:divBdr>
            </w:div>
            <w:div w:id="1367680020">
              <w:marLeft w:val="0"/>
              <w:marRight w:val="0"/>
              <w:marTop w:val="0"/>
              <w:marBottom w:val="0"/>
              <w:divBdr>
                <w:top w:val="none" w:sz="0" w:space="0" w:color="auto"/>
                <w:left w:val="none" w:sz="0" w:space="0" w:color="auto"/>
                <w:bottom w:val="none" w:sz="0" w:space="0" w:color="auto"/>
                <w:right w:val="none" w:sz="0" w:space="0" w:color="auto"/>
              </w:divBdr>
            </w:div>
            <w:div w:id="953438638">
              <w:marLeft w:val="0"/>
              <w:marRight w:val="0"/>
              <w:marTop w:val="0"/>
              <w:marBottom w:val="0"/>
              <w:divBdr>
                <w:top w:val="none" w:sz="0" w:space="0" w:color="auto"/>
                <w:left w:val="none" w:sz="0" w:space="0" w:color="auto"/>
                <w:bottom w:val="none" w:sz="0" w:space="0" w:color="auto"/>
                <w:right w:val="none" w:sz="0" w:space="0" w:color="auto"/>
              </w:divBdr>
            </w:div>
            <w:div w:id="494077863">
              <w:marLeft w:val="0"/>
              <w:marRight w:val="0"/>
              <w:marTop w:val="0"/>
              <w:marBottom w:val="0"/>
              <w:divBdr>
                <w:top w:val="none" w:sz="0" w:space="0" w:color="auto"/>
                <w:left w:val="none" w:sz="0" w:space="0" w:color="auto"/>
                <w:bottom w:val="none" w:sz="0" w:space="0" w:color="auto"/>
                <w:right w:val="none" w:sz="0" w:space="0" w:color="auto"/>
              </w:divBdr>
            </w:div>
            <w:div w:id="276453683">
              <w:marLeft w:val="0"/>
              <w:marRight w:val="0"/>
              <w:marTop w:val="0"/>
              <w:marBottom w:val="0"/>
              <w:divBdr>
                <w:top w:val="none" w:sz="0" w:space="0" w:color="auto"/>
                <w:left w:val="none" w:sz="0" w:space="0" w:color="auto"/>
                <w:bottom w:val="none" w:sz="0" w:space="0" w:color="auto"/>
                <w:right w:val="none" w:sz="0" w:space="0" w:color="auto"/>
              </w:divBdr>
            </w:div>
            <w:div w:id="735930301">
              <w:marLeft w:val="0"/>
              <w:marRight w:val="0"/>
              <w:marTop w:val="0"/>
              <w:marBottom w:val="0"/>
              <w:divBdr>
                <w:top w:val="none" w:sz="0" w:space="0" w:color="auto"/>
                <w:left w:val="none" w:sz="0" w:space="0" w:color="auto"/>
                <w:bottom w:val="none" w:sz="0" w:space="0" w:color="auto"/>
                <w:right w:val="none" w:sz="0" w:space="0" w:color="auto"/>
              </w:divBdr>
            </w:div>
            <w:div w:id="1978492444">
              <w:marLeft w:val="0"/>
              <w:marRight w:val="0"/>
              <w:marTop w:val="0"/>
              <w:marBottom w:val="0"/>
              <w:divBdr>
                <w:top w:val="none" w:sz="0" w:space="0" w:color="auto"/>
                <w:left w:val="none" w:sz="0" w:space="0" w:color="auto"/>
                <w:bottom w:val="none" w:sz="0" w:space="0" w:color="auto"/>
                <w:right w:val="none" w:sz="0" w:space="0" w:color="auto"/>
              </w:divBdr>
            </w:div>
            <w:div w:id="1528056970">
              <w:marLeft w:val="0"/>
              <w:marRight w:val="0"/>
              <w:marTop w:val="0"/>
              <w:marBottom w:val="0"/>
              <w:divBdr>
                <w:top w:val="none" w:sz="0" w:space="0" w:color="auto"/>
                <w:left w:val="none" w:sz="0" w:space="0" w:color="auto"/>
                <w:bottom w:val="none" w:sz="0" w:space="0" w:color="auto"/>
                <w:right w:val="none" w:sz="0" w:space="0" w:color="auto"/>
              </w:divBdr>
            </w:div>
            <w:div w:id="1626735537">
              <w:marLeft w:val="0"/>
              <w:marRight w:val="0"/>
              <w:marTop w:val="0"/>
              <w:marBottom w:val="0"/>
              <w:divBdr>
                <w:top w:val="none" w:sz="0" w:space="0" w:color="auto"/>
                <w:left w:val="none" w:sz="0" w:space="0" w:color="auto"/>
                <w:bottom w:val="none" w:sz="0" w:space="0" w:color="auto"/>
                <w:right w:val="none" w:sz="0" w:space="0" w:color="auto"/>
              </w:divBdr>
            </w:div>
            <w:div w:id="441460580">
              <w:marLeft w:val="0"/>
              <w:marRight w:val="0"/>
              <w:marTop w:val="0"/>
              <w:marBottom w:val="0"/>
              <w:divBdr>
                <w:top w:val="none" w:sz="0" w:space="0" w:color="auto"/>
                <w:left w:val="none" w:sz="0" w:space="0" w:color="auto"/>
                <w:bottom w:val="none" w:sz="0" w:space="0" w:color="auto"/>
                <w:right w:val="none" w:sz="0" w:space="0" w:color="auto"/>
              </w:divBdr>
            </w:div>
            <w:div w:id="920333812">
              <w:marLeft w:val="0"/>
              <w:marRight w:val="0"/>
              <w:marTop w:val="0"/>
              <w:marBottom w:val="0"/>
              <w:divBdr>
                <w:top w:val="none" w:sz="0" w:space="0" w:color="auto"/>
                <w:left w:val="none" w:sz="0" w:space="0" w:color="auto"/>
                <w:bottom w:val="none" w:sz="0" w:space="0" w:color="auto"/>
                <w:right w:val="none" w:sz="0" w:space="0" w:color="auto"/>
              </w:divBdr>
            </w:div>
            <w:div w:id="52242299">
              <w:marLeft w:val="0"/>
              <w:marRight w:val="0"/>
              <w:marTop w:val="0"/>
              <w:marBottom w:val="0"/>
              <w:divBdr>
                <w:top w:val="none" w:sz="0" w:space="0" w:color="auto"/>
                <w:left w:val="none" w:sz="0" w:space="0" w:color="auto"/>
                <w:bottom w:val="none" w:sz="0" w:space="0" w:color="auto"/>
                <w:right w:val="none" w:sz="0" w:space="0" w:color="auto"/>
              </w:divBdr>
            </w:div>
            <w:div w:id="636955445">
              <w:marLeft w:val="0"/>
              <w:marRight w:val="0"/>
              <w:marTop w:val="0"/>
              <w:marBottom w:val="0"/>
              <w:divBdr>
                <w:top w:val="none" w:sz="0" w:space="0" w:color="auto"/>
                <w:left w:val="none" w:sz="0" w:space="0" w:color="auto"/>
                <w:bottom w:val="none" w:sz="0" w:space="0" w:color="auto"/>
                <w:right w:val="none" w:sz="0" w:space="0" w:color="auto"/>
              </w:divBdr>
            </w:div>
            <w:div w:id="859781869">
              <w:marLeft w:val="0"/>
              <w:marRight w:val="0"/>
              <w:marTop w:val="0"/>
              <w:marBottom w:val="0"/>
              <w:divBdr>
                <w:top w:val="none" w:sz="0" w:space="0" w:color="auto"/>
                <w:left w:val="none" w:sz="0" w:space="0" w:color="auto"/>
                <w:bottom w:val="none" w:sz="0" w:space="0" w:color="auto"/>
                <w:right w:val="none" w:sz="0" w:space="0" w:color="auto"/>
              </w:divBdr>
            </w:div>
            <w:div w:id="496507493">
              <w:marLeft w:val="0"/>
              <w:marRight w:val="0"/>
              <w:marTop w:val="0"/>
              <w:marBottom w:val="0"/>
              <w:divBdr>
                <w:top w:val="none" w:sz="0" w:space="0" w:color="auto"/>
                <w:left w:val="none" w:sz="0" w:space="0" w:color="auto"/>
                <w:bottom w:val="none" w:sz="0" w:space="0" w:color="auto"/>
                <w:right w:val="none" w:sz="0" w:space="0" w:color="auto"/>
              </w:divBdr>
            </w:div>
            <w:div w:id="929780503">
              <w:marLeft w:val="0"/>
              <w:marRight w:val="0"/>
              <w:marTop w:val="0"/>
              <w:marBottom w:val="0"/>
              <w:divBdr>
                <w:top w:val="none" w:sz="0" w:space="0" w:color="auto"/>
                <w:left w:val="none" w:sz="0" w:space="0" w:color="auto"/>
                <w:bottom w:val="none" w:sz="0" w:space="0" w:color="auto"/>
                <w:right w:val="none" w:sz="0" w:space="0" w:color="auto"/>
              </w:divBdr>
            </w:div>
          </w:divsChild>
        </w:div>
        <w:div w:id="393116266">
          <w:marLeft w:val="0"/>
          <w:marRight w:val="0"/>
          <w:marTop w:val="225"/>
          <w:marBottom w:val="0"/>
          <w:divBdr>
            <w:top w:val="none" w:sz="0" w:space="0" w:color="auto"/>
            <w:left w:val="none" w:sz="0" w:space="0" w:color="auto"/>
            <w:bottom w:val="none" w:sz="0" w:space="0" w:color="auto"/>
            <w:right w:val="none" w:sz="0" w:space="0" w:color="auto"/>
          </w:divBdr>
        </w:div>
        <w:div w:id="1612275865">
          <w:marLeft w:val="0"/>
          <w:marRight w:val="0"/>
          <w:marTop w:val="0"/>
          <w:marBottom w:val="0"/>
          <w:divBdr>
            <w:top w:val="none" w:sz="0" w:space="0" w:color="auto"/>
            <w:left w:val="none" w:sz="0" w:space="0" w:color="auto"/>
            <w:bottom w:val="none" w:sz="0" w:space="0" w:color="auto"/>
            <w:right w:val="none" w:sz="0" w:space="0" w:color="auto"/>
          </w:divBdr>
        </w:div>
        <w:div w:id="259874382">
          <w:marLeft w:val="0"/>
          <w:marRight w:val="0"/>
          <w:marTop w:val="0"/>
          <w:marBottom w:val="120"/>
          <w:divBdr>
            <w:top w:val="none" w:sz="0" w:space="0" w:color="auto"/>
            <w:left w:val="none" w:sz="0" w:space="0" w:color="auto"/>
            <w:bottom w:val="none" w:sz="0" w:space="0" w:color="auto"/>
            <w:right w:val="none" w:sz="0" w:space="0" w:color="auto"/>
          </w:divBdr>
          <w:divsChild>
            <w:div w:id="2008363417">
              <w:marLeft w:val="0"/>
              <w:marRight w:val="0"/>
              <w:marTop w:val="0"/>
              <w:marBottom w:val="0"/>
              <w:divBdr>
                <w:top w:val="none" w:sz="0" w:space="0" w:color="auto"/>
                <w:left w:val="none" w:sz="0" w:space="0" w:color="auto"/>
                <w:bottom w:val="none" w:sz="0" w:space="0" w:color="auto"/>
                <w:right w:val="none" w:sz="0" w:space="0" w:color="auto"/>
              </w:divBdr>
            </w:div>
            <w:div w:id="1071003504">
              <w:marLeft w:val="0"/>
              <w:marRight w:val="0"/>
              <w:marTop w:val="0"/>
              <w:marBottom w:val="0"/>
              <w:divBdr>
                <w:top w:val="none" w:sz="0" w:space="0" w:color="auto"/>
                <w:left w:val="none" w:sz="0" w:space="0" w:color="auto"/>
                <w:bottom w:val="none" w:sz="0" w:space="0" w:color="auto"/>
                <w:right w:val="none" w:sz="0" w:space="0" w:color="auto"/>
              </w:divBdr>
            </w:div>
            <w:div w:id="1353267144">
              <w:marLeft w:val="0"/>
              <w:marRight w:val="0"/>
              <w:marTop w:val="0"/>
              <w:marBottom w:val="0"/>
              <w:divBdr>
                <w:top w:val="none" w:sz="0" w:space="0" w:color="auto"/>
                <w:left w:val="none" w:sz="0" w:space="0" w:color="auto"/>
                <w:bottom w:val="none" w:sz="0" w:space="0" w:color="auto"/>
                <w:right w:val="none" w:sz="0" w:space="0" w:color="auto"/>
              </w:divBdr>
            </w:div>
          </w:divsChild>
        </w:div>
        <w:div w:id="222060102">
          <w:marLeft w:val="0"/>
          <w:marRight w:val="0"/>
          <w:marTop w:val="0"/>
          <w:marBottom w:val="0"/>
          <w:divBdr>
            <w:top w:val="none" w:sz="0" w:space="0" w:color="auto"/>
            <w:left w:val="none" w:sz="0" w:space="0" w:color="auto"/>
            <w:bottom w:val="none" w:sz="0" w:space="0" w:color="auto"/>
            <w:right w:val="none" w:sz="0" w:space="0" w:color="auto"/>
          </w:divBdr>
        </w:div>
        <w:div w:id="378751893">
          <w:marLeft w:val="0"/>
          <w:marRight w:val="0"/>
          <w:marTop w:val="0"/>
          <w:marBottom w:val="120"/>
          <w:divBdr>
            <w:top w:val="none" w:sz="0" w:space="0" w:color="auto"/>
            <w:left w:val="none" w:sz="0" w:space="0" w:color="auto"/>
            <w:bottom w:val="none" w:sz="0" w:space="0" w:color="auto"/>
            <w:right w:val="none" w:sz="0" w:space="0" w:color="auto"/>
          </w:divBdr>
          <w:divsChild>
            <w:div w:id="1326977264">
              <w:marLeft w:val="0"/>
              <w:marRight w:val="0"/>
              <w:marTop w:val="0"/>
              <w:marBottom w:val="0"/>
              <w:divBdr>
                <w:top w:val="none" w:sz="0" w:space="0" w:color="auto"/>
                <w:left w:val="none" w:sz="0" w:space="0" w:color="auto"/>
                <w:bottom w:val="none" w:sz="0" w:space="0" w:color="auto"/>
                <w:right w:val="none" w:sz="0" w:space="0" w:color="auto"/>
              </w:divBdr>
            </w:div>
            <w:div w:id="1524321449">
              <w:marLeft w:val="0"/>
              <w:marRight w:val="0"/>
              <w:marTop w:val="0"/>
              <w:marBottom w:val="0"/>
              <w:divBdr>
                <w:top w:val="none" w:sz="0" w:space="0" w:color="auto"/>
                <w:left w:val="none" w:sz="0" w:space="0" w:color="auto"/>
                <w:bottom w:val="none" w:sz="0" w:space="0" w:color="auto"/>
                <w:right w:val="none" w:sz="0" w:space="0" w:color="auto"/>
              </w:divBdr>
            </w:div>
            <w:div w:id="286011027">
              <w:marLeft w:val="0"/>
              <w:marRight w:val="0"/>
              <w:marTop w:val="0"/>
              <w:marBottom w:val="0"/>
              <w:divBdr>
                <w:top w:val="none" w:sz="0" w:space="0" w:color="auto"/>
                <w:left w:val="none" w:sz="0" w:space="0" w:color="auto"/>
                <w:bottom w:val="none" w:sz="0" w:space="0" w:color="auto"/>
                <w:right w:val="none" w:sz="0" w:space="0" w:color="auto"/>
              </w:divBdr>
            </w:div>
            <w:div w:id="1325431794">
              <w:marLeft w:val="0"/>
              <w:marRight w:val="0"/>
              <w:marTop w:val="0"/>
              <w:marBottom w:val="0"/>
              <w:divBdr>
                <w:top w:val="none" w:sz="0" w:space="0" w:color="auto"/>
                <w:left w:val="none" w:sz="0" w:space="0" w:color="auto"/>
                <w:bottom w:val="none" w:sz="0" w:space="0" w:color="auto"/>
                <w:right w:val="none" w:sz="0" w:space="0" w:color="auto"/>
              </w:divBdr>
            </w:div>
            <w:div w:id="528181444">
              <w:marLeft w:val="0"/>
              <w:marRight w:val="0"/>
              <w:marTop w:val="0"/>
              <w:marBottom w:val="0"/>
              <w:divBdr>
                <w:top w:val="none" w:sz="0" w:space="0" w:color="auto"/>
                <w:left w:val="none" w:sz="0" w:space="0" w:color="auto"/>
                <w:bottom w:val="none" w:sz="0" w:space="0" w:color="auto"/>
                <w:right w:val="none" w:sz="0" w:space="0" w:color="auto"/>
              </w:divBdr>
            </w:div>
            <w:div w:id="1587105550">
              <w:marLeft w:val="0"/>
              <w:marRight w:val="0"/>
              <w:marTop w:val="0"/>
              <w:marBottom w:val="0"/>
              <w:divBdr>
                <w:top w:val="none" w:sz="0" w:space="0" w:color="auto"/>
                <w:left w:val="none" w:sz="0" w:space="0" w:color="auto"/>
                <w:bottom w:val="none" w:sz="0" w:space="0" w:color="auto"/>
                <w:right w:val="none" w:sz="0" w:space="0" w:color="auto"/>
              </w:divBdr>
            </w:div>
            <w:div w:id="1863591588">
              <w:marLeft w:val="0"/>
              <w:marRight w:val="0"/>
              <w:marTop w:val="0"/>
              <w:marBottom w:val="0"/>
              <w:divBdr>
                <w:top w:val="none" w:sz="0" w:space="0" w:color="auto"/>
                <w:left w:val="none" w:sz="0" w:space="0" w:color="auto"/>
                <w:bottom w:val="none" w:sz="0" w:space="0" w:color="auto"/>
                <w:right w:val="none" w:sz="0" w:space="0" w:color="auto"/>
              </w:divBdr>
            </w:div>
            <w:div w:id="1904415189">
              <w:marLeft w:val="0"/>
              <w:marRight w:val="0"/>
              <w:marTop w:val="0"/>
              <w:marBottom w:val="0"/>
              <w:divBdr>
                <w:top w:val="none" w:sz="0" w:space="0" w:color="auto"/>
                <w:left w:val="none" w:sz="0" w:space="0" w:color="auto"/>
                <w:bottom w:val="none" w:sz="0" w:space="0" w:color="auto"/>
                <w:right w:val="none" w:sz="0" w:space="0" w:color="auto"/>
              </w:divBdr>
            </w:div>
            <w:div w:id="732581720">
              <w:marLeft w:val="0"/>
              <w:marRight w:val="0"/>
              <w:marTop w:val="0"/>
              <w:marBottom w:val="0"/>
              <w:divBdr>
                <w:top w:val="none" w:sz="0" w:space="0" w:color="auto"/>
                <w:left w:val="none" w:sz="0" w:space="0" w:color="auto"/>
                <w:bottom w:val="none" w:sz="0" w:space="0" w:color="auto"/>
                <w:right w:val="none" w:sz="0" w:space="0" w:color="auto"/>
              </w:divBdr>
            </w:div>
            <w:div w:id="1890724209">
              <w:marLeft w:val="0"/>
              <w:marRight w:val="0"/>
              <w:marTop w:val="0"/>
              <w:marBottom w:val="0"/>
              <w:divBdr>
                <w:top w:val="none" w:sz="0" w:space="0" w:color="auto"/>
                <w:left w:val="none" w:sz="0" w:space="0" w:color="auto"/>
                <w:bottom w:val="none" w:sz="0" w:space="0" w:color="auto"/>
                <w:right w:val="none" w:sz="0" w:space="0" w:color="auto"/>
              </w:divBdr>
            </w:div>
            <w:div w:id="1539389988">
              <w:marLeft w:val="0"/>
              <w:marRight w:val="0"/>
              <w:marTop w:val="0"/>
              <w:marBottom w:val="0"/>
              <w:divBdr>
                <w:top w:val="none" w:sz="0" w:space="0" w:color="auto"/>
                <w:left w:val="none" w:sz="0" w:space="0" w:color="auto"/>
                <w:bottom w:val="none" w:sz="0" w:space="0" w:color="auto"/>
                <w:right w:val="none" w:sz="0" w:space="0" w:color="auto"/>
              </w:divBdr>
            </w:div>
            <w:div w:id="528761235">
              <w:marLeft w:val="0"/>
              <w:marRight w:val="0"/>
              <w:marTop w:val="0"/>
              <w:marBottom w:val="0"/>
              <w:divBdr>
                <w:top w:val="none" w:sz="0" w:space="0" w:color="auto"/>
                <w:left w:val="none" w:sz="0" w:space="0" w:color="auto"/>
                <w:bottom w:val="none" w:sz="0" w:space="0" w:color="auto"/>
                <w:right w:val="none" w:sz="0" w:space="0" w:color="auto"/>
              </w:divBdr>
            </w:div>
            <w:div w:id="830606127">
              <w:marLeft w:val="0"/>
              <w:marRight w:val="0"/>
              <w:marTop w:val="0"/>
              <w:marBottom w:val="0"/>
              <w:divBdr>
                <w:top w:val="none" w:sz="0" w:space="0" w:color="auto"/>
                <w:left w:val="none" w:sz="0" w:space="0" w:color="auto"/>
                <w:bottom w:val="none" w:sz="0" w:space="0" w:color="auto"/>
                <w:right w:val="none" w:sz="0" w:space="0" w:color="auto"/>
              </w:divBdr>
            </w:div>
          </w:divsChild>
        </w:div>
        <w:div w:id="617103980">
          <w:marLeft w:val="0"/>
          <w:marRight w:val="0"/>
          <w:marTop w:val="0"/>
          <w:marBottom w:val="0"/>
          <w:divBdr>
            <w:top w:val="none" w:sz="0" w:space="0" w:color="auto"/>
            <w:left w:val="none" w:sz="0" w:space="0" w:color="auto"/>
            <w:bottom w:val="none" w:sz="0" w:space="0" w:color="auto"/>
            <w:right w:val="none" w:sz="0" w:space="0" w:color="auto"/>
          </w:divBdr>
        </w:div>
        <w:div w:id="698317458">
          <w:marLeft w:val="0"/>
          <w:marRight w:val="0"/>
          <w:marTop w:val="0"/>
          <w:marBottom w:val="120"/>
          <w:divBdr>
            <w:top w:val="none" w:sz="0" w:space="0" w:color="auto"/>
            <w:left w:val="none" w:sz="0" w:space="0" w:color="auto"/>
            <w:bottom w:val="none" w:sz="0" w:space="0" w:color="auto"/>
            <w:right w:val="none" w:sz="0" w:space="0" w:color="auto"/>
          </w:divBdr>
          <w:divsChild>
            <w:div w:id="923999977">
              <w:marLeft w:val="0"/>
              <w:marRight w:val="0"/>
              <w:marTop w:val="0"/>
              <w:marBottom w:val="0"/>
              <w:divBdr>
                <w:top w:val="none" w:sz="0" w:space="0" w:color="auto"/>
                <w:left w:val="none" w:sz="0" w:space="0" w:color="auto"/>
                <w:bottom w:val="none" w:sz="0" w:space="0" w:color="auto"/>
                <w:right w:val="none" w:sz="0" w:space="0" w:color="auto"/>
              </w:divBdr>
            </w:div>
            <w:div w:id="1820536473">
              <w:marLeft w:val="0"/>
              <w:marRight w:val="0"/>
              <w:marTop w:val="0"/>
              <w:marBottom w:val="0"/>
              <w:divBdr>
                <w:top w:val="none" w:sz="0" w:space="0" w:color="auto"/>
                <w:left w:val="none" w:sz="0" w:space="0" w:color="auto"/>
                <w:bottom w:val="none" w:sz="0" w:space="0" w:color="auto"/>
                <w:right w:val="none" w:sz="0" w:space="0" w:color="auto"/>
              </w:divBdr>
            </w:div>
          </w:divsChild>
        </w:div>
        <w:div w:id="1630478005">
          <w:marLeft w:val="0"/>
          <w:marRight w:val="0"/>
          <w:marTop w:val="0"/>
          <w:marBottom w:val="0"/>
          <w:divBdr>
            <w:top w:val="none" w:sz="0" w:space="0" w:color="auto"/>
            <w:left w:val="none" w:sz="0" w:space="0" w:color="auto"/>
            <w:bottom w:val="none" w:sz="0" w:space="0" w:color="auto"/>
            <w:right w:val="none" w:sz="0" w:space="0" w:color="auto"/>
          </w:divBdr>
        </w:div>
        <w:div w:id="2058166514">
          <w:marLeft w:val="0"/>
          <w:marRight w:val="0"/>
          <w:marTop w:val="0"/>
          <w:marBottom w:val="120"/>
          <w:divBdr>
            <w:top w:val="none" w:sz="0" w:space="0" w:color="auto"/>
            <w:left w:val="none" w:sz="0" w:space="0" w:color="auto"/>
            <w:bottom w:val="none" w:sz="0" w:space="0" w:color="auto"/>
            <w:right w:val="none" w:sz="0" w:space="0" w:color="auto"/>
          </w:divBdr>
          <w:divsChild>
            <w:div w:id="239797478">
              <w:marLeft w:val="0"/>
              <w:marRight w:val="0"/>
              <w:marTop w:val="0"/>
              <w:marBottom w:val="0"/>
              <w:divBdr>
                <w:top w:val="none" w:sz="0" w:space="0" w:color="auto"/>
                <w:left w:val="none" w:sz="0" w:space="0" w:color="auto"/>
                <w:bottom w:val="none" w:sz="0" w:space="0" w:color="auto"/>
                <w:right w:val="none" w:sz="0" w:space="0" w:color="auto"/>
              </w:divBdr>
            </w:div>
            <w:div w:id="1912542614">
              <w:marLeft w:val="0"/>
              <w:marRight w:val="0"/>
              <w:marTop w:val="0"/>
              <w:marBottom w:val="0"/>
              <w:divBdr>
                <w:top w:val="none" w:sz="0" w:space="0" w:color="auto"/>
                <w:left w:val="none" w:sz="0" w:space="0" w:color="auto"/>
                <w:bottom w:val="none" w:sz="0" w:space="0" w:color="auto"/>
                <w:right w:val="none" w:sz="0" w:space="0" w:color="auto"/>
              </w:divBdr>
            </w:div>
            <w:div w:id="670059493">
              <w:marLeft w:val="0"/>
              <w:marRight w:val="0"/>
              <w:marTop w:val="0"/>
              <w:marBottom w:val="0"/>
              <w:divBdr>
                <w:top w:val="none" w:sz="0" w:space="0" w:color="auto"/>
                <w:left w:val="none" w:sz="0" w:space="0" w:color="auto"/>
                <w:bottom w:val="none" w:sz="0" w:space="0" w:color="auto"/>
                <w:right w:val="none" w:sz="0" w:space="0" w:color="auto"/>
              </w:divBdr>
            </w:div>
            <w:div w:id="854149855">
              <w:marLeft w:val="0"/>
              <w:marRight w:val="0"/>
              <w:marTop w:val="0"/>
              <w:marBottom w:val="0"/>
              <w:divBdr>
                <w:top w:val="none" w:sz="0" w:space="0" w:color="auto"/>
                <w:left w:val="none" w:sz="0" w:space="0" w:color="auto"/>
                <w:bottom w:val="none" w:sz="0" w:space="0" w:color="auto"/>
                <w:right w:val="none" w:sz="0" w:space="0" w:color="auto"/>
              </w:divBdr>
            </w:div>
            <w:div w:id="1592277772">
              <w:marLeft w:val="0"/>
              <w:marRight w:val="0"/>
              <w:marTop w:val="0"/>
              <w:marBottom w:val="0"/>
              <w:divBdr>
                <w:top w:val="none" w:sz="0" w:space="0" w:color="auto"/>
                <w:left w:val="none" w:sz="0" w:space="0" w:color="auto"/>
                <w:bottom w:val="none" w:sz="0" w:space="0" w:color="auto"/>
                <w:right w:val="none" w:sz="0" w:space="0" w:color="auto"/>
              </w:divBdr>
            </w:div>
            <w:div w:id="1565021497">
              <w:marLeft w:val="0"/>
              <w:marRight w:val="0"/>
              <w:marTop w:val="0"/>
              <w:marBottom w:val="0"/>
              <w:divBdr>
                <w:top w:val="none" w:sz="0" w:space="0" w:color="auto"/>
                <w:left w:val="none" w:sz="0" w:space="0" w:color="auto"/>
                <w:bottom w:val="none" w:sz="0" w:space="0" w:color="auto"/>
                <w:right w:val="none" w:sz="0" w:space="0" w:color="auto"/>
              </w:divBdr>
            </w:div>
            <w:div w:id="5133925">
              <w:marLeft w:val="0"/>
              <w:marRight w:val="0"/>
              <w:marTop w:val="0"/>
              <w:marBottom w:val="0"/>
              <w:divBdr>
                <w:top w:val="none" w:sz="0" w:space="0" w:color="auto"/>
                <w:left w:val="none" w:sz="0" w:space="0" w:color="auto"/>
                <w:bottom w:val="none" w:sz="0" w:space="0" w:color="auto"/>
                <w:right w:val="none" w:sz="0" w:space="0" w:color="auto"/>
              </w:divBdr>
            </w:div>
            <w:div w:id="64885796">
              <w:marLeft w:val="0"/>
              <w:marRight w:val="0"/>
              <w:marTop w:val="0"/>
              <w:marBottom w:val="0"/>
              <w:divBdr>
                <w:top w:val="none" w:sz="0" w:space="0" w:color="auto"/>
                <w:left w:val="none" w:sz="0" w:space="0" w:color="auto"/>
                <w:bottom w:val="none" w:sz="0" w:space="0" w:color="auto"/>
                <w:right w:val="none" w:sz="0" w:space="0" w:color="auto"/>
              </w:divBdr>
            </w:div>
            <w:div w:id="997658927">
              <w:marLeft w:val="0"/>
              <w:marRight w:val="0"/>
              <w:marTop w:val="0"/>
              <w:marBottom w:val="0"/>
              <w:divBdr>
                <w:top w:val="none" w:sz="0" w:space="0" w:color="auto"/>
                <w:left w:val="none" w:sz="0" w:space="0" w:color="auto"/>
                <w:bottom w:val="none" w:sz="0" w:space="0" w:color="auto"/>
                <w:right w:val="none" w:sz="0" w:space="0" w:color="auto"/>
              </w:divBdr>
            </w:div>
            <w:div w:id="1314334041">
              <w:marLeft w:val="0"/>
              <w:marRight w:val="0"/>
              <w:marTop w:val="0"/>
              <w:marBottom w:val="0"/>
              <w:divBdr>
                <w:top w:val="none" w:sz="0" w:space="0" w:color="auto"/>
                <w:left w:val="none" w:sz="0" w:space="0" w:color="auto"/>
                <w:bottom w:val="none" w:sz="0" w:space="0" w:color="auto"/>
                <w:right w:val="none" w:sz="0" w:space="0" w:color="auto"/>
              </w:divBdr>
            </w:div>
            <w:div w:id="1673921016">
              <w:marLeft w:val="0"/>
              <w:marRight w:val="0"/>
              <w:marTop w:val="0"/>
              <w:marBottom w:val="0"/>
              <w:divBdr>
                <w:top w:val="none" w:sz="0" w:space="0" w:color="auto"/>
                <w:left w:val="none" w:sz="0" w:space="0" w:color="auto"/>
                <w:bottom w:val="none" w:sz="0" w:space="0" w:color="auto"/>
                <w:right w:val="none" w:sz="0" w:space="0" w:color="auto"/>
              </w:divBdr>
            </w:div>
            <w:div w:id="476142528">
              <w:marLeft w:val="0"/>
              <w:marRight w:val="0"/>
              <w:marTop w:val="0"/>
              <w:marBottom w:val="0"/>
              <w:divBdr>
                <w:top w:val="none" w:sz="0" w:space="0" w:color="auto"/>
                <w:left w:val="none" w:sz="0" w:space="0" w:color="auto"/>
                <w:bottom w:val="none" w:sz="0" w:space="0" w:color="auto"/>
                <w:right w:val="none" w:sz="0" w:space="0" w:color="auto"/>
              </w:divBdr>
            </w:div>
            <w:div w:id="1982689231">
              <w:marLeft w:val="0"/>
              <w:marRight w:val="0"/>
              <w:marTop w:val="0"/>
              <w:marBottom w:val="0"/>
              <w:divBdr>
                <w:top w:val="none" w:sz="0" w:space="0" w:color="auto"/>
                <w:left w:val="none" w:sz="0" w:space="0" w:color="auto"/>
                <w:bottom w:val="none" w:sz="0" w:space="0" w:color="auto"/>
                <w:right w:val="none" w:sz="0" w:space="0" w:color="auto"/>
              </w:divBdr>
            </w:div>
            <w:div w:id="2014333609">
              <w:marLeft w:val="0"/>
              <w:marRight w:val="0"/>
              <w:marTop w:val="0"/>
              <w:marBottom w:val="0"/>
              <w:divBdr>
                <w:top w:val="none" w:sz="0" w:space="0" w:color="auto"/>
                <w:left w:val="none" w:sz="0" w:space="0" w:color="auto"/>
                <w:bottom w:val="none" w:sz="0" w:space="0" w:color="auto"/>
                <w:right w:val="none" w:sz="0" w:space="0" w:color="auto"/>
              </w:divBdr>
            </w:div>
            <w:div w:id="1636981213">
              <w:marLeft w:val="0"/>
              <w:marRight w:val="0"/>
              <w:marTop w:val="0"/>
              <w:marBottom w:val="0"/>
              <w:divBdr>
                <w:top w:val="none" w:sz="0" w:space="0" w:color="auto"/>
                <w:left w:val="none" w:sz="0" w:space="0" w:color="auto"/>
                <w:bottom w:val="none" w:sz="0" w:space="0" w:color="auto"/>
                <w:right w:val="none" w:sz="0" w:space="0" w:color="auto"/>
              </w:divBdr>
            </w:div>
            <w:div w:id="159975564">
              <w:marLeft w:val="0"/>
              <w:marRight w:val="0"/>
              <w:marTop w:val="0"/>
              <w:marBottom w:val="0"/>
              <w:divBdr>
                <w:top w:val="none" w:sz="0" w:space="0" w:color="auto"/>
                <w:left w:val="none" w:sz="0" w:space="0" w:color="auto"/>
                <w:bottom w:val="none" w:sz="0" w:space="0" w:color="auto"/>
                <w:right w:val="none" w:sz="0" w:space="0" w:color="auto"/>
              </w:divBdr>
            </w:div>
            <w:div w:id="1879857534">
              <w:marLeft w:val="0"/>
              <w:marRight w:val="0"/>
              <w:marTop w:val="0"/>
              <w:marBottom w:val="0"/>
              <w:divBdr>
                <w:top w:val="none" w:sz="0" w:space="0" w:color="auto"/>
                <w:left w:val="none" w:sz="0" w:space="0" w:color="auto"/>
                <w:bottom w:val="none" w:sz="0" w:space="0" w:color="auto"/>
                <w:right w:val="none" w:sz="0" w:space="0" w:color="auto"/>
              </w:divBdr>
            </w:div>
            <w:div w:id="1499614988">
              <w:marLeft w:val="0"/>
              <w:marRight w:val="0"/>
              <w:marTop w:val="0"/>
              <w:marBottom w:val="0"/>
              <w:divBdr>
                <w:top w:val="none" w:sz="0" w:space="0" w:color="auto"/>
                <w:left w:val="none" w:sz="0" w:space="0" w:color="auto"/>
                <w:bottom w:val="none" w:sz="0" w:space="0" w:color="auto"/>
                <w:right w:val="none" w:sz="0" w:space="0" w:color="auto"/>
              </w:divBdr>
            </w:div>
            <w:div w:id="558636855">
              <w:marLeft w:val="0"/>
              <w:marRight w:val="0"/>
              <w:marTop w:val="0"/>
              <w:marBottom w:val="0"/>
              <w:divBdr>
                <w:top w:val="none" w:sz="0" w:space="0" w:color="auto"/>
                <w:left w:val="none" w:sz="0" w:space="0" w:color="auto"/>
                <w:bottom w:val="none" w:sz="0" w:space="0" w:color="auto"/>
                <w:right w:val="none" w:sz="0" w:space="0" w:color="auto"/>
              </w:divBdr>
            </w:div>
            <w:div w:id="41370214">
              <w:marLeft w:val="0"/>
              <w:marRight w:val="0"/>
              <w:marTop w:val="0"/>
              <w:marBottom w:val="0"/>
              <w:divBdr>
                <w:top w:val="none" w:sz="0" w:space="0" w:color="auto"/>
                <w:left w:val="none" w:sz="0" w:space="0" w:color="auto"/>
                <w:bottom w:val="none" w:sz="0" w:space="0" w:color="auto"/>
                <w:right w:val="none" w:sz="0" w:space="0" w:color="auto"/>
              </w:divBdr>
            </w:div>
            <w:div w:id="1686327323">
              <w:marLeft w:val="0"/>
              <w:marRight w:val="0"/>
              <w:marTop w:val="0"/>
              <w:marBottom w:val="0"/>
              <w:divBdr>
                <w:top w:val="none" w:sz="0" w:space="0" w:color="auto"/>
                <w:left w:val="none" w:sz="0" w:space="0" w:color="auto"/>
                <w:bottom w:val="none" w:sz="0" w:space="0" w:color="auto"/>
                <w:right w:val="none" w:sz="0" w:space="0" w:color="auto"/>
              </w:divBdr>
            </w:div>
            <w:div w:id="897931969">
              <w:marLeft w:val="0"/>
              <w:marRight w:val="0"/>
              <w:marTop w:val="0"/>
              <w:marBottom w:val="0"/>
              <w:divBdr>
                <w:top w:val="none" w:sz="0" w:space="0" w:color="auto"/>
                <w:left w:val="none" w:sz="0" w:space="0" w:color="auto"/>
                <w:bottom w:val="none" w:sz="0" w:space="0" w:color="auto"/>
                <w:right w:val="none" w:sz="0" w:space="0" w:color="auto"/>
              </w:divBdr>
            </w:div>
            <w:div w:id="1291741857">
              <w:marLeft w:val="0"/>
              <w:marRight w:val="0"/>
              <w:marTop w:val="0"/>
              <w:marBottom w:val="0"/>
              <w:divBdr>
                <w:top w:val="none" w:sz="0" w:space="0" w:color="auto"/>
                <w:left w:val="none" w:sz="0" w:space="0" w:color="auto"/>
                <w:bottom w:val="none" w:sz="0" w:space="0" w:color="auto"/>
                <w:right w:val="none" w:sz="0" w:space="0" w:color="auto"/>
              </w:divBdr>
            </w:div>
            <w:div w:id="1191530911">
              <w:marLeft w:val="0"/>
              <w:marRight w:val="0"/>
              <w:marTop w:val="0"/>
              <w:marBottom w:val="0"/>
              <w:divBdr>
                <w:top w:val="none" w:sz="0" w:space="0" w:color="auto"/>
                <w:left w:val="none" w:sz="0" w:space="0" w:color="auto"/>
                <w:bottom w:val="none" w:sz="0" w:space="0" w:color="auto"/>
                <w:right w:val="none" w:sz="0" w:space="0" w:color="auto"/>
              </w:divBdr>
            </w:div>
            <w:div w:id="1397899377">
              <w:marLeft w:val="0"/>
              <w:marRight w:val="0"/>
              <w:marTop w:val="0"/>
              <w:marBottom w:val="0"/>
              <w:divBdr>
                <w:top w:val="none" w:sz="0" w:space="0" w:color="auto"/>
                <w:left w:val="none" w:sz="0" w:space="0" w:color="auto"/>
                <w:bottom w:val="none" w:sz="0" w:space="0" w:color="auto"/>
                <w:right w:val="none" w:sz="0" w:space="0" w:color="auto"/>
              </w:divBdr>
            </w:div>
            <w:div w:id="1523132877">
              <w:marLeft w:val="0"/>
              <w:marRight w:val="0"/>
              <w:marTop w:val="0"/>
              <w:marBottom w:val="0"/>
              <w:divBdr>
                <w:top w:val="none" w:sz="0" w:space="0" w:color="auto"/>
                <w:left w:val="none" w:sz="0" w:space="0" w:color="auto"/>
                <w:bottom w:val="none" w:sz="0" w:space="0" w:color="auto"/>
                <w:right w:val="none" w:sz="0" w:space="0" w:color="auto"/>
              </w:divBdr>
            </w:div>
            <w:div w:id="777485781">
              <w:marLeft w:val="0"/>
              <w:marRight w:val="0"/>
              <w:marTop w:val="0"/>
              <w:marBottom w:val="0"/>
              <w:divBdr>
                <w:top w:val="none" w:sz="0" w:space="0" w:color="auto"/>
                <w:left w:val="none" w:sz="0" w:space="0" w:color="auto"/>
                <w:bottom w:val="none" w:sz="0" w:space="0" w:color="auto"/>
                <w:right w:val="none" w:sz="0" w:space="0" w:color="auto"/>
              </w:divBdr>
            </w:div>
            <w:div w:id="1917741804">
              <w:marLeft w:val="0"/>
              <w:marRight w:val="0"/>
              <w:marTop w:val="0"/>
              <w:marBottom w:val="0"/>
              <w:divBdr>
                <w:top w:val="none" w:sz="0" w:space="0" w:color="auto"/>
                <w:left w:val="none" w:sz="0" w:space="0" w:color="auto"/>
                <w:bottom w:val="none" w:sz="0" w:space="0" w:color="auto"/>
                <w:right w:val="none" w:sz="0" w:space="0" w:color="auto"/>
              </w:divBdr>
            </w:div>
          </w:divsChild>
        </w:div>
        <w:div w:id="140005699">
          <w:marLeft w:val="0"/>
          <w:marRight w:val="0"/>
          <w:marTop w:val="0"/>
          <w:marBottom w:val="0"/>
          <w:divBdr>
            <w:top w:val="none" w:sz="0" w:space="0" w:color="auto"/>
            <w:left w:val="none" w:sz="0" w:space="0" w:color="auto"/>
            <w:bottom w:val="none" w:sz="0" w:space="0" w:color="auto"/>
            <w:right w:val="none" w:sz="0" w:space="0" w:color="auto"/>
          </w:divBdr>
        </w:div>
        <w:div w:id="133914214">
          <w:marLeft w:val="0"/>
          <w:marRight w:val="0"/>
          <w:marTop w:val="0"/>
          <w:marBottom w:val="120"/>
          <w:divBdr>
            <w:top w:val="none" w:sz="0" w:space="0" w:color="auto"/>
            <w:left w:val="none" w:sz="0" w:space="0" w:color="auto"/>
            <w:bottom w:val="none" w:sz="0" w:space="0" w:color="auto"/>
            <w:right w:val="none" w:sz="0" w:space="0" w:color="auto"/>
          </w:divBdr>
          <w:divsChild>
            <w:div w:id="75251519">
              <w:marLeft w:val="0"/>
              <w:marRight w:val="0"/>
              <w:marTop w:val="0"/>
              <w:marBottom w:val="0"/>
              <w:divBdr>
                <w:top w:val="none" w:sz="0" w:space="0" w:color="auto"/>
                <w:left w:val="none" w:sz="0" w:space="0" w:color="auto"/>
                <w:bottom w:val="none" w:sz="0" w:space="0" w:color="auto"/>
                <w:right w:val="none" w:sz="0" w:space="0" w:color="auto"/>
              </w:divBdr>
            </w:div>
            <w:div w:id="1980068472">
              <w:marLeft w:val="0"/>
              <w:marRight w:val="0"/>
              <w:marTop w:val="0"/>
              <w:marBottom w:val="0"/>
              <w:divBdr>
                <w:top w:val="none" w:sz="0" w:space="0" w:color="auto"/>
                <w:left w:val="none" w:sz="0" w:space="0" w:color="auto"/>
                <w:bottom w:val="none" w:sz="0" w:space="0" w:color="auto"/>
                <w:right w:val="none" w:sz="0" w:space="0" w:color="auto"/>
              </w:divBdr>
            </w:div>
            <w:div w:id="520357054">
              <w:marLeft w:val="0"/>
              <w:marRight w:val="0"/>
              <w:marTop w:val="0"/>
              <w:marBottom w:val="0"/>
              <w:divBdr>
                <w:top w:val="none" w:sz="0" w:space="0" w:color="auto"/>
                <w:left w:val="none" w:sz="0" w:space="0" w:color="auto"/>
                <w:bottom w:val="none" w:sz="0" w:space="0" w:color="auto"/>
                <w:right w:val="none" w:sz="0" w:space="0" w:color="auto"/>
              </w:divBdr>
            </w:div>
            <w:div w:id="73669113">
              <w:marLeft w:val="0"/>
              <w:marRight w:val="0"/>
              <w:marTop w:val="0"/>
              <w:marBottom w:val="0"/>
              <w:divBdr>
                <w:top w:val="none" w:sz="0" w:space="0" w:color="auto"/>
                <w:left w:val="none" w:sz="0" w:space="0" w:color="auto"/>
                <w:bottom w:val="none" w:sz="0" w:space="0" w:color="auto"/>
                <w:right w:val="none" w:sz="0" w:space="0" w:color="auto"/>
              </w:divBdr>
            </w:div>
          </w:divsChild>
        </w:div>
        <w:div w:id="128789468">
          <w:marLeft w:val="0"/>
          <w:marRight w:val="0"/>
          <w:marTop w:val="0"/>
          <w:marBottom w:val="0"/>
          <w:divBdr>
            <w:top w:val="none" w:sz="0" w:space="0" w:color="auto"/>
            <w:left w:val="none" w:sz="0" w:space="0" w:color="auto"/>
            <w:bottom w:val="none" w:sz="0" w:space="0" w:color="auto"/>
            <w:right w:val="none" w:sz="0" w:space="0" w:color="auto"/>
          </w:divBdr>
        </w:div>
        <w:div w:id="392702749">
          <w:marLeft w:val="0"/>
          <w:marRight w:val="0"/>
          <w:marTop w:val="0"/>
          <w:marBottom w:val="120"/>
          <w:divBdr>
            <w:top w:val="none" w:sz="0" w:space="0" w:color="auto"/>
            <w:left w:val="none" w:sz="0" w:space="0" w:color="auto"/>
            <w:bottom w:val="none" w:sz="0" w:space="0" w:color="auto"/>
            <w:right w:val="none" w:sz="0" w:space="0" w:color="auto"/>
          </w:divBdr>
          <w:divsChild>
            <w:div w:id="956722507">
              <w:marLeft w:val="0"/>
              <w:marRight w:val="0"/>
              <w:marTop w:val="0"/>
              <w:marBottom w:val="0"/>
              <w:divBdr>
                <w:top w:val="none" w:sz="0" w:space="0" w:color="auto"/>
                <w:left w:val="none" w:sz="0" w:space="0" w:color="auto"/>
                <w:bottom w:val="none" w:sz="0" w:space="0" w:color="auto"/>
                <w:right w:val="none" w:sz="0" w:space="0" w:color="auto"/>
              </w:divBdr>
            </w:div>
            <w:div w:id="132337559">
              <w:marLeft w:val="0"/>
              <w:marRight w:val="0"/>
              <w:marTop w:val="0"/>
              <w:marBottom w:val="0"/>
              <w:divBdr>
                <w:top w:val="none" w:sz="0" w:space="0" w:color="auto"/>
                <w:left w:val="none" w:sz="0" w:space="0" w:color="auto"/>
                <w:bottom w:val="none" w:sz="0" w:space="0" w:color="auto"/>
                <w:right w:val="none" w:sz="0" w:space="0" w:color="auto"/>
              </w:divBdr>
            </w:div>
            <w:div w:id="1950430287">
              <w:marLeft w:val="0"/>
              <w:marRight w:val="0"/>
              <w:marTop w:val="0"/>
              <w:marBottom w:val="0"/>
              <w:divBdr>
                <w:top w:val="none" w:sz="0" w:space="0" w:color="auto"/>
                <w:left w:val="none" w:sz="0" w:space="0" w:color="auto"/>
                <w:bottom w:val="none" w:sz="0" w:space="0" w:color="auto"/>
                <w:right w:val="none" w:sz="0" w:space="0" w:color="auto"/>
              </w:divBdr>
            </w:div>
            <w:div w:id="1661736570">
              <w:marLeft w:val="0"/>
              <w:marRight w:val="0"/>
              <w:marTop w:val="0"/>
              <w:marBottom w:val="0"/>
              <w:divBdr>
                <w:top w:val="none" w:sz="0" w:space="0" w:color="auto"/>
                <w:left w:val="none" w:sz="0" w:space="0" w:color="auto"/>
                <w:bottom w:val="none" w:sz="0" w:space="0" w:color="auto"/>
                <w:right w:val="none" w:sz="0" w:space="0" w:color="auto"/>
              </w:divBdr>
            </w:div>
            <w:div w:id="1345479849">
              <w:marLeft w:val="0"/>
              <w:marRight w:val="0"/>
              <w:marTop w:val="0"/>
              <w:marBottom w:val="0"/>
              <w:divBdr>
                <w:top w:val="none" w:sz="0" w:space="0" w:color="auto"/>
                <w:left w:val="none" w:sz="0" w:space="0" w:color="auto"/>
                <w:bottom w:val="none" w:sz="0" w:space="0" w:color="auto"/>
                <w:right w:val="none" w:sz="0" w:space="0" w:color="auto"/>
              </w:divBdr>
            </w:div>
            <w:div w:id="1526407518">
              <w:marLeft w:val="0"/>
              <w:marRight w:val="0"/>
              <w:marTop w:val="0"/>
              <w:marBottom w:val="0"/>
              <w:divBdr>
                <w:top w:val="none" w:sz="0" w:space="0" w:color="auto"/>
                <w:left w:val="none" w:sz="0" w:space="0" w:color="auto"/>
                <w:bottom w:val="none" w:sz="0" w:space="0" w:color="auto"/>
                <w:right w:val="none" w:sz="0" w:space="0" w:color="auto"/>
              </w:divBdr>
            </w:div>
          </w:divsChild>
        </w:div>
        <w:div w:id="2065521925">
          <w:marLeft w:val="0"/>
          <w:marRight w:val="0"/>
          <w:marTop w:val="0"/>
          <w:marBottom w:val="0"/>
          <w:divBdr>
            <w:top w:val="none" w:sz="0" w:space="0" w:color="auto"/>
            <w:left w:val="none" w:sz="0" w:space="0" w:color="auto"/>
            <w:bottom w:val="none" w:sz="0" w:space="0" w:color="auto"/>
            <w:right w:val="none" w:sz="0" w:space="0" w:color="auto"/>
          </w:divBdr>
        </w:div>
        <w:div w:id="1751733763">
          <w:marLeft w:val="0"/>
          <w:marRight w:val="0"/>
          <w:marTop w:val="0"/>
          <w:marBottom w:val="120"/>
          <w:divBdr>
            <w:top w:val="none" w:sz="0" w:space="0" w:color="auto"/>
            <w:left w:val="none" w:sz="0" w:space="0" w:color="auto"/>
            <w:bottom w:val="none" w:sz="0" w:space="0" w:color="auto"/>
            <w:right w:val="none" w:sz="0" w:space="0" w:color="auto"/>
          </w:divBdr>
          <w:divsChild>
            <w:div w:id="756050329">
              <w:marLeft w:val="0"/>
              <w:marRight w:val="0"/>
              <w:marTop w:val="0"/>
              <w:marBottom w:val="0"/>
              <w:divBdr>
                <w:top w:val="none" w:sz="0" w:space="0" w:color="auto"/>
                <w:left w:val="none" w:sz="0" w:space="0" w:color="auto"/>
                <w:bottom w:val="none" w:sz="0" w:space="0" w:color="auto"/>
                <w:right w:val="none" w:sz="0" w:space="0" w:color="auto"/>
              </w:divBdr>
            </w:div>
            <w:div w:id="1030685161">
              <w:marLeft w:val="0"/>
              <w:marRight w:val="0"/>
              <w:marTop w:val="0"/>
              <w:marBottom w:val="0"/>
              <w:divBdr>
                <w:top w:val="none" w:sz="0" w:space="0" w:color="auto"/>
                <w:left w:val="none" w:sz="0" w:space="0" w:color="auto"/>
                <w:bottom w:val="none" w:sz="0" w:space="0" w:color="auto"/>
                <w:right w:val="none" w:sz="0" w:space="0" w:color="auto"/>
              </w:divBdr>
            </w:div>
            <w:div w:id="1638411058">
              <w:marLeft w:val="0"/>
              <w:marRight w:val="0"/>
              <w:marTop w:val="0"/>
              <w:marBottom w:val="0"/>
              <w:divBdr>
                <w:top w:val="none" w:sz="0" w:space="0" w:color="auto"/>
                <w:left w:val="none" w:sz="0" w:space="0" w:color="auto"/>
                <w:bottom w:val="none" w:sz="0" w:space="0" w:color="auto"/>
                <w:right w:val="none" w:sz="0" w:space="0" w:color="auto"/>
              </w:divBdr>
            </w:div>
            <w:div w:id="951398480">
              <w:marLeft w:val="0"/>
              <w:marRight w:val="0"/>
              <w:marTop w:val="0"/>
              <w:marBottom w:val="0"/>
              <w:divBdr>
                <w:top w:val="none" w:sz="0" w:space="0" w:color="auto"/>
                <w:left w:val="none" w:sz="0" w:space="0" w:color="auto"/>
                <w:bottom w:val="none" w:sz="0" w:space="0" w:color="auto"/>
                <w:right w:val="none" w:sz="0" w:space="0" w:color="auto"/>
              </w:divBdr>
            </w:div>
            <w:div w:id="255095021">
              <w:marLeft w:val="0"/>
              <w:marRight w:val="0"/>
              <w:marTop w:val="0"/>
              <w:marBottom w:val="0"/>
              <w:divBdr>
                <w:top w:val="none" w:sz="0" w:space="0" w:color="auto"/>
                <w:left w:val="none" w:sz="0" w:space="0" w:color="auto"/>
                <w:bottom w:val="none" w:sz="0" w:space="0" w:color="auto"/>
                <w:right w:val="none" w:sz="0" w:space="0" w:color="auto"/>
              </w:divBdr>
            </w:div>
            <w:div w:id="1313218560">
              <w:marLeft w:val="0"/>
              <w:marRight w:val="0"/>
              <w:marTop w:val="0"/>
              <w:marBottom w:val="0"/>
              <w:divBdr>
                <w:top w:val="none" w:sz="0" w:space="0" w:color="auto"/>
                <w:left w:val="none" w:sz="0" w:space="0" w:color="auto"/>
                <w:bottom w:val="none" w:sz="0" w:space="0" w:color="auto"/>
                <w:right w:val="none" w:sz="0" w:space="0" w:color="auto"/>
              </w:divBdr>
            </w:div>
            <w:div w:id="915289417">
              <w:marLeft w:val="0"/>
              <w:marRight w:val="0"/>
              <w:marTop w:val="0"/>
              <w:marBottom w:val="0"/>
              <w:divBdr>
                <w:top w:val="none" w:sz="0" w:space="0" w:color="auto"/>
                <w:left w:val="none" w:sz="0" w:space="0" w:color="auto"/>
                <w:bottom w:val="none" w:sz="0" w:space="0" w:color="auto"/>
                <w:right w:val="none" w:sz="0" w:space="0" w:color="auto"/>
              </w:divBdr>
            </w:div>
            <w:div w:id="956259004">
              <w:marLeft w:val="0"/>
              <w:marRight w:val="0"/>
              <w:marTop w:val="0"/>
              <w:marBottom w:val="0"/>
              <w:divBdr>
                <w:top w:val="none" w:sz="0" w:space="0" w:color="auto"/>
                <w:left w:val="none" w:sz="0" w:space="0" w:color="auto"/>
                <w:bottom w:val="none" w:sz="0" w:space="0" w:color="auto"/>
                <w:right w:val="none" w:sz="0" w:space="0" w:color="auto"/>
              </w:divBdr>
            </w:div>
            <w:div w:id="1870944960">
              <w:marLeft w:val="0"/>
              <w:marRight w:val="0"/>
              <w:marTop w:val="0"/>
              <w:marBottom w:val="0"/>
              <w:divBdr>
                <w:top w:val="none" w:sz="0" w:space="0" w:color="auto"/>
                <w:left w:val="none" w:sz="0" w:space="0" w:color="auto"/>
                <w:bottom w:val="none" w:sz="0" w:space="0" w:color="auto"/>
                <w:right w:val="none" w:sz="0" w:space="0" w:color="auto"/>
              </w:divBdr>
            </w:div>
            <w:div w:id="582375009">
              <w:marLeft w:val="0"/>
              <w:marRight w:val="0"/>
              <w:marTop w:val="0"/>
              <w:marBottom w:val="0"/>
              <w:divBdr>
                <w:top w:val="none" w:sz="0" w:space="0" w:color="auto"/>
                <w:left w:val="none" w:sz="0" w:space="0" w:color="auto"/>
                <w:bottom w:val="none" w:sz="0" w:space="0" w:color="auto"/>
                <w:right w:val="none" w:sz="0" w:space="0" w:color="auto"/>
              </w:divBdr>
            </w:div>
          </w:divsChild>
        </w:div>
        <w:div w:id="1285112903">
          <w:marLeft w:val="0"/>
          <w:marRight w:val="0"/>
          <w:marTop w:val="0"/>
          <w:marBottom w:val="0"/>
          <w:divBdr>
            <w:top w:val="none" w:sz="0" w:space="0" w:color="auto"/>
            <w:left w:val="none" w:sz="0" w:space="0" w:color="auto"/>
            <w:bottom w:val="none" w:sz="0" w:space="0" w:color="auto"/>
            <w:right w:val="none" w:sz="0" w:space="0" w:color="auto"/>
          </w:divBdr>
        </w:div>
        <w:div w:id="1056975318">
          <w:marLeft w:val="0"/>
          <w:marRight w:val="0"/>
          <w:marTop w:val="0"/>
          <w:marBottom w:val="120"/>
          <w:divBdr>
            <w:top w:val="none" w:sz="0" w:space="0" w:color="auto"/>
            <w:left w:val="none" w:sz="0" w:space="0" w:color="auto"/>
            <w:bottom w:val="none" w:sz="0" w:space="0" w:color="auto"/>
            <w:right w:val="none" w:sz="0" w:space="0" w:color="auto"/>
          </w:divBdr>
          <w:divsChild>
            <w:div w:id="99568116">
              <w:marLeft w:val="0"/>
              <w:marRight w:val="0"/>
              <w:marTop w:val="0"/>
              <w:marBottom w:val="0"/>
              <w:divBdr>
                <w:top w:val="none" w:sz="0" w:space="0" w:color="auto"/>
                <w:left w:val="none" w:sz="0" w:space="0" w:color="auto"/>
                <w:bottom w:val="none" w:sz="0" w:space="0" w:color="auto"/>
                <w:right w:val="none" w:sz="0" w:space="0" w:color="auto"/>
              </w:divBdr>
            </w:div>
            <w:div w:id="871839580">
              <w:marLeft w:val="0"/>
              <w:marRight w:val="0"/>
              <w:marTop w:val="0"/>
              <w:marBottom w:val="0"/>
              <w:divBdr>
                <w:top w:val="none" w:sz="0" w:space="0" w:color="auto"/>
                <w:left w:val="none" w:sz="0" w:space="0" w:color="auto"/>
                <w:bottom w:val="none" w:sz="0" w:space="0" w:color="auto"/>
                <w:right w:val="none" w:sz="0" w:space="0" w:color="auto"/>
              </w:divBdr>
            </w:div>
            <w:div w:id="1722635910">
              <w:marLeft w:val="0"/>
              <w:marRight w:val="0"/>
              <w:marTop w:val="0"/>
              <w:marBottom w:val="0"/>
              <w:divBdr>
                <w:top w:val="none" w:sz="0" w:space="0" w:color="auto"/>
                <w:left w:val="none" w:sz="0" w:space="0" w:color="auto"/>
                <w:bottom w:val="none" w:sz="0" w:space="0" w:color="auto"/>
                <w:right w:val="none" w:sz="0" w:space="0" w:color="auto"/>
              </w:divBdr>
            </w:div>
            <w:div w:id="2143376087">
              <w:marLeft w:val="0"/>
              <w:marRight w:val="0"/>
              <w:marTop w:val="0"/>
              <w:marBottom w:val="0"/>
              <w:divBdr>
                <w:top w:val="none" w:sz="0" w:space="0" w:color="auto"/>
                <w:left w:val="none" w:sz="0" w:space="0" w:color="auto"/>
                <w:bottom w:val="none" w:sz="0" w:space="0" w:color="auto"/>
                <w:right w:val="none" w:sz="0" w:space="0" w:color="auto"/>
              </w:divBdr>
            </w:div>
            <w:div w:id="676007484">
              <w:marLeft w:val="0"/>
              <w:marRight w:val="0"/>
              <w:marTop w:val="0"/>
              <w:marBottom w:val="0"/>
              <w:divBdr>
                <w:top w:val="none" w:sz="0" w:space="0" w:color="auto"/>
                <w:left w:val="none" w:sz="0" w:space="0" w:color="auto"/>
                <w:bottom w:val="none" w:sz="0" w:space="0" w:color="auto"/>
                <w:right w:val="none" w:sz="0" w:space="0" w:color="auto"/>
              </w:divBdr>
            </w:div>
            <w:div w:id="614410471">
              <w:marLeft w:val="0"/>
              <w:marRight w:val="0"/>
              <w:marTop w:val="0"/>
              <w:marBottom w:val="0"/>
              <w:divBdr>
                <w:top w:val="none" w:sz="0" w:space="0" w:color="auto"/>
                <w:left w:val="none" w:sz="0" w:space="0" w:color="auto"/>
                <w:bottom w:val="none" w:sz="0" w:space="0" w:color="auto"/>
                <w:right w:val="none" w:sz="0" w:space="0" w:color="auto"/>
              </w:divBdr>
            </w:div>
            <w:div w:id="1286159258">
              <w:marLeft w:val="0"/>
              <w:marRight w:val="0"/>
              <w:marTop w:val="0"/>
              <w:marBottom w:val="0"/>
              <w:divBdr>
                <w:top w:val="none" w:sz="0" w:space="0" w:color="auto"/>
                <w:left w:val="none" w:sz="0" w:space="0" w:color="auto"/>
                <w:bottom w:val="none" w:sz="0" w:space="0" w:color="auto"/>
                <w:right w:val="none" w:sz="0" w:space="0" w:color="auto"/>
              </w:divBdr>
            </w:div>
            <w:div w:id="501509693">
              <w:marLeft w:val="0"/>
              <w:marRight w:val="0"/>
              <w:marTop w:val="0"/>
              <w:marBottom w:val="0"/>
              <w:divBdr>
                <w:top w:val="none" w:sz="0" w:space="0" w:color="auto"/>
                <w:left w:val="none" w:sz="0" w:space="0" w:color="auto"/>
                <w:bottom w:val="none" w:sz="0" w:space="0" w:color="auto"/>
                <w:right w:val="none" w:sz="0" w:space="0" w:color="auto"/>
              </w:divBdr>
            </w:div>
            <w:div w:id="927350234">
              <w:marLeft w:val="0"/>
              <w:marRight w:val="0"/>
              <w:marTop w:val="0"/>
              <w:marBottom w:val="0"/>
              <w:divBdr>
                <w:top w:val="none" w:sz="0" w:space="0" w:color="auto"/>
                <w:left w:val="none" w:sz="0" w:space="0" w:color="auto"/>
                <w:bottom w:val="none" w:sz="0" w:space="0" w:color="auto"/>
                <w:right w:val="none" w:sz="0" w:space="0" w:color="auto"/>
              </w:divBdr>
            </w:div>
            <w:div w:id="2111702388">
              <w:marLeft w:val="0"/>
              <w:marRight w:val="0"/>
              <w:marTop w:val="0"/>
              <w:marBottom w:val="0"/>
              <w:divBdr>
                <w:top w:val="none" w:sz="0" w:space="0" w:color="auto"/>
                <w:left w:val="none" w:sz="0" w:space="0" w:color="auto"/>
                <w:bottom w:val="none" w:sz="0" w:space="0" w:color="auto"/>
                <w:right w:val="none" w:sz="0" w:space="0" w:color="auto"/>
              </w:divBdr>
            </w:div>
          </w:divsChild>
        </w:div>
        <w:div w:id="162552250">
          <w:marLeft w:val="0"/>
          <w:marRight w:val="0"/>
          <w:marTop w:val="0"/>
          <w:marBottom w:val="0"/>
          <w:divBdr>
            <w:top w:val="none" w:sz="0" w:space="0" w:color="auto"/>
            <w:left w:val="none" w:sz="0" w:space="0" w:color="auto"/>
            <w:bottom w:val="none" w:sz="0" w:space="0" w:color="auto"/>
            <w:right w:val="none" w:sz="0" w:space="0" w:color="auto"/>
          </w:divBdr>
        </w:div>
        <w:div w:id="1767114447">
          <w:marLeft w:val="0"/>
          <w:marRight w:val="0"/>
          <w:marTop w:val="0"/>
          <w:marBottom w:val="120"/>
          <w:divBdr>
            <w:top w:val="none" w:sz="0" w:space="0" w:color="auto"/>
            <w:left w:val="none" w:sz="0" w:space="0" w:color="auto"/>
            <w:bottom w:val="none" w:sz="0" w:space="0" w:color="auto"/>
            <w:right w:val="none" w:sz="0" w:space="0" w:color="auto"/>
          </w:divBdr>
          <w:divsChild>
            <w:div w:id="1590044027">
              <w:marLeft w:val="0"/>
              <w:marRight w:val="0"/>
              <w:marTop w:val="0"/>
              <w:marBottom w:val="0"/>
              <w:divBdr>
                <w:top w:val="none" w:sz="0" w:space="0" w:color="auto"/>
                <w:left w:val="none" w:sz="0" w:space="0" w:color="auto"/>
                <w:bottom w:val="none" w:sz="0" w:space="0" w:color="auto"/>
                <w:right w:val="none" w:sz="0" w:space="0" w:color="auto"/>
              </w:divBdr>
            </w:div>
            <w:div w:id="30765493">
              <w:marLeft w:val="0"/>
              <w:marRight w:val="0"/>
              <w:marTop w:val="0"/>
              <w:marBottom w:val="0"/>
              <w:divBdr>
                <w:top w:val="none" w:sz="0" w:space="0" w:color="auto"/>
                <w:left w:val="none" w:sz="0" w:space="0" w:color="auto"/>
                <w:bottom w:val="none" w:sz="0" w:space="0" w:color="auto"/>
                <w:right w:val="none" w:sz="0" w:space="0" w:color="auto"/>
              </w:divBdr>
            </w:div>
            <w:div w:id="1743289205">
              <w:marLeft w:val="0"/>
              <w:marRight w:val="0"/>
              <w:marTop w:val="0"/>
              <w:marBottom w:val="0"/>
              <w:divBdr>
                <w:top w:val="none" w:sz="0" w:space="0" w:color="auto"/>
                <w:left w:val="none" w:sz="0" w:space="0" w:color="auto"/>
                <w:bottom w:val="none" w:sz="0" w:space="0" w:color="auto"/>
                <w:right w:val="none" w:sz="0" w:space="0" w:color="auto"/>
              </w:divBdr>
            </w:div>
            <w:div w:id="1393388874">
              <w:marLeft w:val="0"/>
              <w:marRight w:val="0"/>
              <w:marTop w:val="0"/>
              <w:marBottom w:val="0"/>
              <w:divBdr>
                <w:top w:val="none" w:sz="0" w:space="0" w:color="auto"/>
                <w:left w:val="none" w:sz="0" w:space="0" w:color="auto"/>
                <w:bottom w:val="none" w:sz="0" w:space="0" w:color="auto"/>
                <w:right w:val="none" w:sz="0" w:space="0" w:color="auto"/>
              </w:divBdr>
            </w:div>
            <w:div w:id="1575242421">
              <w:marLeft w:val="0"/>
              <w:marRight w:val="0"/>
              <w:marTop w:val="0"/>
              <w:marBottom w:val="0"/>
              <w:divBdr>
                <w:top w:val="none" w:sz="0" w:space="0" w:color="auto"/>
                <w:left w:val="none" w:sz="0" w:space="0" w:color="auto"/>
                <w:bottom w:val="none" w:sz="0" w:space="0" w:color="auto"/>
                <w:right w:val="none" w:sz="0" w:space="0" w:color="auto"/>
              </w:divBdr>
            </w:div>
            <w:div w:id="349066751">
              <w:marLeft w:val="0"/>
              <w:marRight w:val="0"/>
              <w:marTop w:val="0"/>
              <w:marBottom w:val="0"/>
              <w:divBdr>
                <w:top w:val="none" w:sz="0" w:space="0" w:color="auto"/>
                <w:left w:val="none" w:sz="0" w:space="0" w:color="auto"/>
                <w:bottom w:val="none" w:sz="0" w:space="0" w:color="auto"/>
                <w:right w:val="none" w:sz="0" w:space="0" w:color="auto"/>
              </w:divBdr>
            </w:div>
            <w:div w:id="844974421">
              <w:marLeft w:val="0"/>
              <w:marRight w:val="0"/>
              <w:marTop w:val="0"/>
              <w:marBottom w:val="0"/>
              <w:divBdr>
                <w:top w:val="none" w:sz="0" w:space="0" w:color="auto"/>
                <w:left w:val="none" w:sz="0" w:space="0" w:color="auto"/>
                <w:bottom w:val="none" w:sz="0" w:space="0" w:color="auto"/>
                <w:right w:val="none" w:sz="0" w:space="0" w:color="auto"/>
              </w:divBdr>
            </w:div>
          </w:divsChild>
        </w:div>
        <w:div w:id="835462243">
          <w:marLeft w:val="0"/>
          <w:marRight w:val="0"/>
          <w:marTop w:val="0"/>
          <w:marBottom w:val="0"/>
          <w:divBdr>
            <w:top w:val="none" w:sz="0" w:space="0" w:color="auto"/>
            <w:left w:val="none" w:sz="0" w:space="0" w:color="auto"/>
            <w:bottom w:val="none" w:sz="0" w:space="0" w:color="auto"/>
            <w:right w:val="none" w:sz="0" w:space="0" w:color="auto"/>
          </w:divBdr>
        </w:div>
        <w:div w:id="1165900743">
          <w:marLeft w:val="0"/>
          <w:marRight w:val="0"/>
          <w:marTop w:val="0"/>
          <w:marBottom w:val="120"/>
          <w:divBdr>
            <w:top w:val="none" w:sz="0" w:space="0" w:color="auto"/>
            <w:left w:val="none" w:sz="0" w:space="0" w:color="auto"/>
            <w:bottom w:val="none" w:sz="0" w:space="0" w:color="auto"/>
            <w:right w:val="none" w:sz="0" w:space="0" w:color="auto"/>
          </w:divBdr>
          <w:divsChild>
            <w:div w:id="2062971627">
              <w:marLeft w:val="0"/>
              <w:marRight w:val="0"/>
              <w:marTop w:val="0"/>
              <w:marBottom w:val="0"/>
              <w:divBdr>
                <w:top w:val="none" w:sz="0" w:space="0" w:color="auto"/>
                <w:left w:val="none" w:sz="0" w:space="0" w:color="auto"/>
                <w:bottom w:val="none" w:sz="0" w:space="0" w:color="auto"/>
                <w:right w:val="none" w:sz="0" w:space="0" w:color="auto"/>
              </w:divBdr>
            </w:div>
            <w:div w:id="1095828157">
              <w:marLeft w:val="0"/>
              <w:marRight w:val="0"/>
              <w:marTop w:val="0"/>
              <w:marBottom w:val="0"/>
              <w:divBdr>
                <w:top w:val="none" w:sz="0" w:space="0" w:color="auto"/>
                <w:left w:val="none" w:sz="0" w:space="0" w:color="auto"/>
                <w:bottom w:val="none" w:sz="0" w:space="0" w:color="auto"/>
                <w:right w:val="none" w:sz="0" w:space="0" w:color="auto"/>
              </w:divBdr>
            </w:div>
            <w:div w:id="295987734">
              <w:marLeft w:val="0"/>
              <w:marRight w:val="0"/>
              <w:marTop w:val="0"/>
              <w:marBottom w:val="0"/>
              <w:divBdr>
                <w:top w:val="none" w:sz="0" w:space="0" w:color="auto"/>
                <w:left w:val="none" w:sz="0" w:space="0" w:color="auto"/>
                <w:bottom w:val="none" w:sz="0" w:space="0" w:color="auto"/>
                <w:right w:val="none" w:sz="0" w:space="0" w:color="auto"/>
              </w:divBdr>
            </w:div>
            <w:div w:id="1898079252">
              <w:marLeft w:val="0"/>
              <w:marRight w:val="0"/>
              <w:marTop w:val="0"/>
              <w:marBottom w:val="0"/>
              <w:divBdr>
                <w:top w:val="none" w:sz="0" w:space="0" w:color="auto"/>
                <w:left w:val="none" w:sz="0" w:space="0" w:color="auto"/>
                <w:bottom w:val="none" w:sz="0" w:space="0" w:color="auto"/>
                <w:right w:val="none" w:sz="0" w:space="0" w:color="auto"/>
              </w:divBdr>
            </w:div>
            <w:div w:id="1993287701">
              <w:marLeft w:val="0"/>
              <w:marRight w:val="0"/>
              <w:marTop w:val="0"/>
              <w:marBottom w:val="0"/>
              <w:divBdr>
                <w:top w:val="none" w:sz="0" w:space="0" w:color="auto"/>
                <w:left w:val="none" w:sz="0" w:space="0" w:color="auto"/>
                <w:bottom w:val="none" w:sz="0" w:space="0" w:color="auto"/>
                <w:right w:val="none" w:sz="0" w:space="0" w:color="auto"/>
              </w:divBdr>
            </w:div>
          </w:divsChild>
        </w:div>
        <w:div w:id="1521898616">
          <w:marLeft w:val="0"/>
          <w:marRight w:val="0"/>
          <w:marTop w:val="0"/>
          <w:marBottom w:val="0"/>
          <w:divBdr>
            <w:top w:val="none" w:sz="0" w:space="0" w:color="auto"/>
            <w:left w:val="none" w:sz="0" w:space="0" w:color="auto"/>
            <w:bottom w:val="none" w:sz="0" w:space="0" w:color="auto"/>
            <w:right w:val="none" w:sz="0" w:space="0" w:color="auto"/>
          </w:divBdr>
        </w:div>
        <w:div w:id="423649549">
          <w:marLeft w:val="0"/>
          <w:marRight w:val="0"/>
          <w:marTop w:val="0"/>
          <w:marBottom w:val="120"/>
          <w:divBdr>
            <w:top w:val="none" w:sz="0" w:space="0" w:color="auto"/>
            <w:left w:val="none" w:sz="0" w:space="0" w:color="auto"/>
            <w:bottom w:val="none" w:sz="0" w:space="0" w:color="auto"/>
            <w:right w:val="none" w:sz="0" w:space="0" w:color="auto"/>
          </w:divBdr>
          <w:divsChild>
            <w:div w:id="376857406">
              <w:marLeft w:val="0"/>
              <w:marRight w:val="0"/>
              <w:marTop w:val="0"/>
              <w:marBottom w:val="0"/>
              <w:divBdr>
                <w:top w:val="none" w:sz="0" w:space="0" w:color="auto"/>
                <w:left w:val="none" w:sz="0" w:space="0" w:color="auto"/>
                <w:bottom w:val="none" w:sz="0" w:space="0" w:color="auto"/>
                <w:right w:val="none" w:sz="0" w:space="0" w:color="auto"/>
              </w:divBdr>
            </w:div>
            <w:div w:id="1826243133">
              <w:marLeft w:val="0"/>
              <w:marRight w:val="0"/>
              <w:marTop w:val="0"/>
              <w:marBottom w:val="0"/>
              <w:divBdr>
                <w:top w:val="none" w:sz="0" w:space="0" w:color="auto"/>
                <w:left w:val="none" w:sz="0" w:space="0" w:color="auto"/>
                <w:bottom w:val="none" w:sz="0" w:space="0" w:color="auto"/>
                <w:right w:val="none" w:sz="0" w:space="0" w:color="auto"/>
              </w:divBdr>
            </w:div>
            <w:div w:id="806239452">
              <w:marLeft w:val="0"/>
              <w:marRight w:val="0"/>
              <w:marTop w:val="0"/>
              <w:marBottom w:val="0"/>
              <w:divBdr>
                <w:top w:val="none" w:sz="0" w:space="0" w:color="auto"/>
                <w:left w:val="none" w:sz="0" w:space="0" w:color="auto"/>
                <w:bottom w:val="none" w:sz="0" w:space="0" w:color="auto"/>
                <w:right w:val="none" w:sz="0" w:space="0" w:color="auto"/>
              </w:divBdr>
            </w:div>
            <w:div w:id="1743673158">
              <w:marLeft w:val="0"/>
              <w:marRight w:val="0"/>
              <w:marTop w:val="0"/>
              <w:marBottom w:val="0"/>
              <w:divBdr>
                <w:top w:val="none" w:sz="0" w:space="0" w:color="auto"/>
                <w:left w:val="none" w:sz="0" w:space="0" w:color="auto"/>
                <w:bottom w:val="none" w:sz="0" w:space="0" w:color="auto"/>
                <w:right w:val="none" w:sz="0" w:space="0" w:color="auto"/>
              </w:divBdr>
            </w:div>
            <w:div w:id="806823725">
              <w:marLeft w:val="0"/>
              <w:marRight w:val="0"/>
              <w:marTop w:val="0"/>
              <w:marBottom w:val="0"/>
              <w:divBdr>
                <w:top w:val="none" w:sz="0" w:space="0" w:color="auto"/>
                <w:left w:val="none" w:sz="0" w:space="0" w:color="auto"/>
                <w:bottom w:val="none" w:sz="0" w:space="0" w:color="auto"/>
                <w:right w:val="none" w:sz="0" w:space="0" w:color="auto"/>
              </w:divBdr>
            </w:div>
            <w:div w:id="1833526823">
              <w:marLeft w:val="0"/>
              <w:marRight w:val="0"/>
              <w:marTop w:val="0"/>
              <w:marBottom w:val="0"/>
              <w:divBdr>
                <w:top w:val="none" w:sz="0" w:space="0" w:color="auto"/>
                <w:left w:val="none" w:sz="0" w:space="0" w:color="auto"/>
                <w:bottom w:val="none" w:sz="0" w:space="0" w:color="auto"/>
                <w:right w:val="none" w:sz="0" w:space="0" w:color="auto"/>
              </w:divBdr>
            </w:div>
          </w:divsChild>
        </w:div>
        <w:div w:id="1338848894">
          <w:marLeft w:val="0"/>
          <w:marRight w:val="0"/>
          <w:marTop w:val="0"/>
          <w:marBottom w:val="0"/>
          <w:divBdr>
            <w:top w:val="none" w:sz="0" w:space="0" w:color="auto"/>
            <w:left w:val="none" w:sz="0" w:space="0" w:color="auto"/>
            <w:bottom w:val="none" w:sz="0" w:space="0" w:color="auto"/>
            <w:right w:val="none" w:sz="0" w:space="0" w:color="auto"/>
          </w:divBdr>
        </w:div>
        <w:div w:id="1635867156">
          <w:marLeft w:val="0"/>
          <w:marRight w:val="0"/>
          <w:marTop w:val="0"/>
          <w:marBottom w:val="120"/>
          <w:divBdr>
            <w:top w:val="none" w:sz="0" w:space="0" w:color="auto"/>
            <w:left w:val="none" w:sz="0" w:space="0" w:color="auto"/>
            <w:bottom w:val="none" w:sz="0" w:space="0" w:color="auto"/>
            <w:right w:val="none" w:sz="0" w:space="0" w:color="auto"/>
          </w:divBdr>
          <w:divsChild>
            <w:div w:id="352658238">
              <w:marLeft w:val="0"/>
              <w:marRight w:val="0"/>
              <w:marTop w:val="0"/>
              <w:marBottom w:val="0"/>
              <w:divBdr>
                <w:top w:val="none" w:sz="0" w:space="0" w:color="auto"/>
                <w:left w:val="none" w:sz="0" w:space="0" w:color="auto"/>
                <w:bottom w:val="none" w:sz="0" w:space="0" w:color="auto"/>
                <w:right w:val="none" w:sz="0" w:space="0" w:color="auto"/>
              </w:divBdr>
            </w:div>
            <w:div w:id="589042686">
              <w:marLeft w:val="0"/>
              <w:marRight w:val="0"/>
              <w:marTop w:val="0"/>
              <w:marBottom w:val="0"/>
              <w:divBdr>
                <w:top w:val="none" w:sz="0" w:space="0" w:color="auto"/>
                <w:left w:val="none" w:sz="0" w:space="0" w:color="auto"/>
                <w:bottom w:val="none" w:sz="0" w:space="0" w:color="auto"/>
                <w:right w:val="none" w:sz="0" w:space="0" w:color="auto"/>
              </w:divBdr>
            </w:div>
            <w:div w:id="26372192">
              <w:marLeft w:val="0"/>
              <w:marRight w:val="0"/>
              <w:marTop w:val="0"/>
              <w:marBottom w:val="0"/>
              <w:divBdr>
                <w:top w:val="none" w:sz="0" w:space="0" w:color="auto"/>
                <w:left w:val="none" w:sz="0" w:space="0" w:color="auto"/>
                <w:bottom w:val="none" w:sz="0" w:space="0" w:color="auto"/>
                <w:right w:val="none" w:sz="0" w:space="0" w:color="auto"/>
              </w:divBdr>
            </w:div>
          </w:divsChild>
        </w:div>
        <w:div w:id="1183012703">
          <w:marLeft w:val="0"/>
          <w:marRight w:val="0"/>
          <w:marTop w:val="0"/>
          <w:marBottom w:val="0"/>
          <w:divBdr>
            <w:top w:val="none" w:sz="0" w:space="0" w:color="auto"/>
            <w:left w:val="none" w:sz="0" w:space="0" w:color="auto"/>
            <w:bottom w:val="none" w:sz="0" w:space="0" w:color="auto"/>
            <w:right w:val="none" w:sz="0" w:space="0" w:color="auto"/>
          </w:divBdr>
        </w:div>
        <w:div w:id="257450700">
          <w:marLeft w:val="0"/>
          <w:marRight w:val="0"/>
          <w:marTop w:val="0"/>
          <w:marBottom w:val="120"/>
          <w:divBdr>
            <w:top w:val="none" w:sz="0" w:space="0" w:color="auto"/>
            <w:left w:val="none" w:sz="0" w:space="0" w:color="auto"/>
            <w:bottom w:val="none" w:sz="0" w:space="0" w:color="auto"/>
            <w:right w:val="none" w:sz="0" w:space="0" w:color="auto"/>
          </w:divBdr>
          <w:divsChild>
            <w:div w:id="2117869733">
              <w:marLeft w:val="0"/>
              <w:marRight w:val="0"/>
              <w:marTop w:val="0"/>
              <w:marBottom w:val="0"/>
              <w:divBdr>
                <w:top w:val="none" w:sz="0" w:space="0" w:color="auto"/>
                <w:left w:val="none" w:sz="0" w:space="0" w:color="auto"/>
                <w:bottom w:val="none" w:sz="0" w:space="0" w:color="auto"/>
                <w:right w:val="none" w:sz="0" w:space="0" w:color="auto"/>
              </w:divBdr>
            </w:div>
            <w:div w:id="1965041812">
              <w:marLeft w:val="0"/>
              <w:marRight w:val="0"/>
              <w:marTop w:val="0"/>
              <w:marBottom w:val="0"/>
              <w:divBdr>
                <w:top w:val="none" w:sz="0" w:space="0" w:color="auto"/>
                <w:left w:val="none" w:sz="0" w:space="0" w:color="auto"/>
                <w:bottom w:val="none" w:sz="0" w:space="0" w:color="auto"/>
                <w:right w:val="none" w:sz="0" w:space="0" w:color="auto"/>
              </w:divBdr>
            </w:div>
            <w:div w:id="1522477803">
              <w:marLeft w:val="0"/>
              <w:marRight w:val="0"/>
              <w:marTop w:val="0"/>
              <w:marBottom w:val="0"/>
              <w:divBdr>
                <w:top w:val="none" w:sz="0" w:space="0" w:color="auto"/>
                <w:left w:val="none" w:sz="0" w:space="0" w:color="auto"/>
                <w:bottom w:val="none" w:sz="0" w:space="0" w:color="auto"/>
                <w:right w:val="none" w:sz="0" w:space="0" w:color="auto"/>
              </w:divBdr>
            </w:div>
            <w:div w:id="549651139">
              <w:marLeft w:val="0"/>
              <w:marRight w:val="0"/>
              <w:marTop w:val="0"/>
              <w:marBottom w:val="0"/>
              <w:divBdr>
                <w:top w:val="none" w:sz="0" w:space="0" w:color="auto"/>
                <w:left w:val="none" w:sz="0" w:space="0" w:color="auto"/>
                <w:bottom w:val="none" w:sz="0" w:space="0" w:color="auto"/>
                <w:right w:val="none" w:sz="0" w:space="0" w:color="auto"/>
              </w:divBdr>
            </w:div>
            <w:div w:id="1913659298">
              <w:marLeft w:val="0"/>
              <w:marRight w:val="0"/>
              <w:marTop w:val="0"/>
              <w:marBottom w:val="0"/>
              <w:divBdr>
                <w:top w:val="none" w:sz="0" w:space="0" w:color="auto"/>
                <w:left w:val="none" w:sz="0" w:space="0" w:color="auto"/>
                <w:bottom w:val="none" w:sz="0" w:space="0" w:color="auto"/>
                <w:right w:val="none" w:sz="0" w:space="0" w:color="auto"/>
              </w:divBdr>
            </w:div>
            <w:div w:id="444930814">
              <w:marLeft w:val="0"/>
              <w:marRight w:val="0"/>
              <w:marTop w:val="0"/>
              <w:marBottom w:val="0"/>
              <w:divBdr>
                <w:top w:val="none" w:sz="0" w:space="0" w:color="auto"/>
                <w:left w:val="none" w:sz="0" w:space="0" w:color="auto"/>
                <w:bottom w:val="none" w:sz="0" w:space="0" w:color="auto"/>
                <w:right w:val="none" w:sz="0" w:space="0" w:color="auto"/>
              </w:divBdr>
            </w:div>
          </w:divsChild>
        </w:div>
        <w:div w:id="1062214535">
          <w:marLeft w:val="0"/>
          <w:marRight w:val="0"/>
          <w:marTop w:val="0"/>
          <w:marBottom w:val="0"/>
          <w:divBdr>
            <w:top w:val="none" w:sz="0" w:space="0" w:color="auto"/>
            <w:left w:val="none" w:sz="0" w:space="0" w:color="auto"/>
            <w:bottom w:val="none" w:sz="0" w:space="0" w:color="auto"/>
            <w:right w:val="none" w:sz="0" w:space="0" w:color="auto"/>
          </w:divBdr>
        </w:div>
        <w:div w:id="1121024841">
          <w:marLeft w:val="0"/>
          <w:marRight w:val="0"/>
          <w:marTop w:val="0"/>
          <w:marBottom w:val="120"/>
          <w:divBdr>
            <w:top w:val="none" w:sz="0" w:space="0" w:color="auto"/>
            <w:left w:val="none" w:sz="0" w:space="0" w:color="auto"/>
            <w:bottom w:val="none" w:sz="0" w:space="0" w:color="auto"/>
            <w:right w:val="none" w:sz="0" w:space="0" w:color="auto"/>
          </w:divBdr>
          <w:divsChild>
            <w:div w:id="576742265">
              <w:marLeft w:val="0"/>
              <w:marRight w:val="0"/>
              <w:marTop w:val="0"/>
              <w:marBottom w:val="0"/>
              <w:divBdr>
                <w:top w:val="none" w:sz="0" w:space="0" w:color="auto"/>
                <w:left w:val="none" w:sz="0" w:space="0" w:color="auto"/>
                <w:bottom w:val="none" w:sz="0" w:space="0" w:color="auto"/>
                <w:right w:val="none" w:sz="0" w:space="0" w:color="auto"/>
              </w:divBdr>
            </w:div>
          </w:divsChild>
        </w:div>
        <w:div w:id="1111900208">
          <w:marLeft w:val="0"/>
          <w:marRight w:val="0"/>
          <w:marTop w:val="0"/>
          <w:marBottom w:val="0"/>
          <w:divBdr>
            <w:top w:val="none" w:sz="0" w:space="0" w:color="auto"/>
            <w:left w:val="none" w:sz="0" w:space="0" w:color="auto"/>
            <w:bottom w:val="none" w:sz="0" w:space="0" w:color="auto"/>
            <w:right w:val="none" w:sz="0" w:space="0" w:color="auto"/>
          </w:divBdr>
        </w:div>
        <w:div w:id="1420105194">
          <w:marLeft w:val="0"/>
          <w:marRight w:val="0"/>
          <w:marTop w:val="0"/>
          <w:marBottom w:val="120"/>
          <w:divBdr>
            <w:top w:val="none" w:sz="0" w:space="0" w:color="auto"/>
            <w:left w:val="none" w:sz="0" w:space="0" w:color="auto"/>
            <w:bottom w:val="none" w:sz="0" w:space="0" w:color="auto"/>
            <w:right w:val="none" w:sz="0" w:space="0" w:color="auto"/>
          </w:divBdr>
          <w:divsChild>
            <w:div w:id="463011934">
              <w:marLeft w:val="0"/>
              <w:marRight w:val="0"/>
              <w:marTop w:val="0"/>
              <w:marBottom w:val="0"/>
              <w:divBdr>
                <w:top w:val="none" w:sz="0" w:space="0" w:color="auto"/>
                <w:left w:val="none" w:sz="0" w:space="0" w:color="auto"/>
                <w:bottom w:val="none" w:sz="0" w:space="0" w:color="auto"/>
                <w:right w:val="none" w:sz="0" w:space="0" w:color="auto"/>
              </w:divBdr>
            </w:div>
            <w:div w:id="346180369">
              <w:marLeft w:val="0"/>
              <w:marRight w:val="0"/>
              <w:marTop w:val="0"/>
              <w:marBottom w:val="0"/>
              <w:divBdr>
                <w:top w:val="none" w:sz="0" w:space="0" w:color="auto"/>
                <w:left w:val="none" w:sz="0" w:space="0" w:color="auto"/>
                <w:bottom w:val="none" w:sz="0" w:space="0" w:color="auto"/>
                <w:right w:val="none" w:sz="0" w:space="0" w:color="auto"/>
              </w:divBdr>
            </w:div>
            <w:div w:id="2049405298">
              <w:marLeft w:val="0"/>
              <w:marRight w:val="0"/>
              <w:marTop w:val="0"/>
              <w:marBottom w:val="0"/>
              <w:divBdr>
                <w:top w:val="none" w:sz="0" w:space="0" w:color="auto"/>
                <w:left w:val="none" w:sz="0" w:space="0" w:color="auto"/>
                <w:bottom w:val="none" w:sz="0" w:space="0" w:color="auto"/>
                <w:right w:val="none" w:sz="0" w:space="0" w:color="auto"/>
              </w:divBdr>
            </w:div>
            <w:div w:id="1499223756">
              <w:marLeft w:val="0"/>
              <w:marRight w:val="0"/>
              <w:marTop w:val="0"/>
              <w:marBottom w:val="0"/>
              <w:divBdr>
                <w:top w:val="none" w:sz="0" w:space="0" w:color="auto"/>
                <w:left w:val="none" w:sz="0" w:space="0" w:color="auto"/>
                <w:bottom w:val="none" w:sz="0" w:space="0" w:color="auto"/>
                <w:right w:val="none" w:sz="0" w:space="0" w:color="auto"/>
              </w:divBdr>
            </w:div>
            <w:div w:id="1772892670">
              <w:marLeft w:val="0"/>
              <w:marRight w:val="0"/>
              <w:marTop w:val="0"/>
              <w:marBottom w:val="0"/>
              <w:divBdr>
                <w:top w:val="none" w:sz="0" w:space="0" w:color="auto"/>
                <w:left w:val="none" w:sz="0" w:space="0" w:color="auto"/>
                <w:bottom w:val="none" w:sz="0" w:space="0" w:color="auto"/>
                <w:right w:val="none" w:sz="0" w:space="0" w:color="auto"/>
              </w:divBdr>
            </w:div>
            <w:div w:id="120194147">
              <w:marLeft w:val="0"/>
              <w:marRight w:val="0"/>
              <w:marTop w:val="0"/>
              <w:marBottom w:val="0"/>
              <w:divBdr>
                <w:top w:val="none" w:sz="0" w:space="0" w:color="auto"/>
                <w:left w:val="none" w:sz="0" w:space="0" w:color="auto"/>
                <w:bottom w:val="none" w:sz="0" w:space="0" w:color="auto"/>
                <w:right w:val="none" w:sz="0" w:space="0" w:color="auto"/>
              </w:divBdr>
            </w:div>
          </w:divsChild>
        </w:div>
        <w:div w:id="1384988553">
          <w:marLeft w:val="0"/>
          <w:marRight w:val="0"/>
          <w:marTop w:val="225"/>
          <w:marBottom w:val="0"/>
          <w:divBdr>
            <w:top w:val="none" w:sz="0" w:space="0" w:color="auto"/>
            <w:left w:val="none" w:sz="0" w:space="0" w:color="auto"/>
            <w:bottom w:val="none" w:sz="0" w:space="0" w:color="auto"/>
            <w:right w:val="none" w:sz="0" w:space="0" w:color="auto"/>
          </w:divBdr>
        </w:div>
        <w:div w:id="2027707907">
          <w:marLeft w:val="0"/>
          <w:marRight w:val="0"/>
          <w:marTop w:val="0"/>
          <w:marBottom w:val="0"/>
          <w:divBdr>
            <w:top w:val="none" w:sz="0" w:space="0" w:color="auto"/>
            <w:left w:val="none" w:sz="0" w:space="0" w:color="auto"/>
            <w:bottom w:val="none" w:sz="0" w:space="0" w:color="auto"/>
            <w:right w:val="none" w:sz="0" w:space="0" w:color="auto"/>
          </w:divBdr>
        </w:div>
        <w:div w:id="135688985">
          <w:marLeft w:val="0"/>
          <w:marRight w:val="0"/>
          <w:marTop w:val="0"/>
          <w:marBottom w:val="120"/>
          <w:divBdr>
            <w:top w:val="none" w:sz="0" w:space="0" w:color="auto"/>
            <w:left w:val="none" w:sz="0" w:space="0" w:color="auto"/>
            <w:bottom w:val="none" w:sz="0" w:space="0" w:color="auto"/>
            <w:right w:val="none" w:sz="0" w:space="0" w:color="auto"/>
          </w:divBdr>
          <w:divsChild>
            <w:div w:id="1063983652">
              <w:marLeft w:val="0"/>
              <w:marRight w:val="0"/>
              <w:marTop w:val="0"/>
              <w:marBottom w:val="0"/>
              <w:divBdr>
                <w:top w:val="none" w:sz="0" w:space="0" w:color="auto"/>
                <w:left w:val="none" w:sz="0" w:space="0" w:color="auto"/>
                <w:bottom w:val="none" w:sz="0" w:space="0" w:color="auto"/>
                <w:right w:val="none" w:sz="0" w:space="0" w:color="auto"/>
              </w:divBdr>
            </w:div>
            <w:div w:id="1624993256">
              <w:marLeft w:val="0"/>
              <w:marRight w:val="0"/>
              <w:marTop w:val="0"/>
              <w:marBottom w:val="0"/>
              <w:divBdr>
                <w:top w:val="none" w:sz="0" w:space="0" w:color="auto"/>
                <w:left w:val="none" w:sz="0" w:space="0" w:color="auto"/>
                <w:bottom w:val="none" w:sz="0" w:space="0" w:color="auto"/>
                <w:right w:val="none" w:sz="0" w:space="0" w:color="auto"/>
              </w:divBdr>
            </w:div>
            <w:div w:id="1996953798">
              <w:marLeft w:val="0"/>
              <w:marRight w:val="0"/>
              <w:marTop w:val="0"/>
              <w:marBottom w:val="0"/>
              <w:divBdr>
                <w:top w:val="none" w:sz="0" w:space="0" w:color="auto"/>
                <w:left w:val="none" w:sz="0" w:space="0" w:color="auto"/>
                <w:bottom w:val="none" w:sz="0" w:space="0" w:color="auto"/>
                <w:right w:val="none" w:sz="0" w:space="0" w:color="auto"/>
              </w:divBdr>
            </w:div>
            <w:div w:id="2071145196">
              <w:marLeft w:val="0"/>
              <w:marRight w:val="0"/>
              <w:marTop w:val="0"/>
              <w:marBottom w:val="0"/>
              <w:divBdr>
                <w:top w:val="none" w:sz="0" w:space="0" w:color="auto"/>
                <w:left w:val="none" w:sz="0" w:space="0" w:color="auto"/>
                <w:bottom w:val="none" w:sz="0" w:space="0" w:color="auto"/>
                <w:right w:val="none" w:sz="0" w:space="0" w:color="auto"/>
              </w:divBdr>
            </w:div>
            <w:div w:id="660498455">
              <w:marLeft w:val="0"/>
              <w:marRight w:val="0"/>
              <w:marTop w:val="0"/>
              <w:marBottom w:val="0"/>
              <w:divBdr>
                <w:top w:val="none" w:sz="0" w:space="0" w:color="auto"/>
                <w:left w:val="none" w:sz="0" w:space="0" w:color="auto"/>
                <w:bottom w:val="none" w:sz="0" w:space="0" w:color="auto"/>
                <w:right w:val="none" w:sz="0" w:space="0" w:color="auto"/>
              </w:divBdr>
            </w:div>
            <w:div w:id="1433207755">
              <w:marLeft w:val="0"/>
              <w:marRight w:val="0"/>
              <w:marTop w:val="0"/>
              <w:marBottom w:val="0"/>
              <w:divBdr>
                <w:top w:val="none" w:sz="0" w:space="0" w:color="auto"/>
                <w:left w:val="none" w:sz="0" w:space="0" w:color="auto"/>
                <w:bottom w:val="none" w:sz="0" w:space="0" w:color="auto"/>
                <w:right w:val="none" w:sz="0" w:space="0" w:color="auto"/>
              </w:divBdr>
            </w:div>
            <w:div w:id="163279120">
              <w:marLeft w:val="0"/>
              <w:marRight w:val="0"/>
              <w:marTop w:val="0"/>
              <w:marBottom w:val="0"/>
              <w:divBdr>
                <w:top w:val="none" w:sz="0" w:space="0" w:color="auto"/>
                <w:left w:val="none" w:sz="0" w:space="0" w:color="auto"/>
                <w:bottom w:val="none" w:sz="0" w:space="0" w:color="auto"/>
                <w:right w:val="none" w:sz="0" w:space="0" w:color="auto"/>
              </w:divBdr>
            </w:div>
            <w:div w:id="266278110">
              <w:marLeft w:val="0"/>
              <w:marRight w:val="0"/>
              <w:marTop w:val="0"/>
              <w:marBottom w:val="0"/>
              <w:divBdr>
                <w:top w:val="none" w:sz="0" w:space="0" w:color="auto"/>
                <w:left w:val="none" w:sz="0" w:space="0" w:color="auto"/>
                <w:bottom w:val="none" w:sz="0" w:space="0" w:color="auto"/>
                <w:right w:val="none" w:sz="0" w:space="0" w:color="auto"/>
              </w:divBdr>
            </w:div>
            <w:div w:id="245384479">
              <w:marLeft w:val="0"/>
              <w:marRight w:val="0"/>
              <w:marTop w:val="0"/>
              <w:marBottom w:val="0"/>
              <w:divBdr>
                <w:top w:val="none" w:sz="0" w:space="0" w:color="auto"/>
                <w:left w:val="none" w:sz="0" w:space="0" w:color="auto"/>
                <w:bottom w:val="none" w:sz="0" w:space="0" w:color="auto"/>
                <w:right w:val="none" w:sz="0" w:space="0" w:color="auto"/>
              </w:divBdr>
            </w:div>
            <w:div w:id="1084450569">
              <w:marLeft w:val="0"/>
              <w:marRight w:val="0"/>
              <w:marTop w:val="0"/>
              <w:marBottom w:val="0"/>
              <w:divBdr>
                <w:top w:val="none" w:sz="0" w:space="0" w:color="auto"/>
                <w:left w:val="none" w:sz="0" w:space="0" w:color="auto"/>
                <w:bottom w:val="none" w:sz="0" w:space="0" w:color="auto"/>
                <w:right w:val="none" w:sz="0" w:space="0" w:color="auto"/>
              </w:divBdr>
            </w:div>
            <w:div w:id="2002998985">
              <w:marLeft w:val="0"/>
              <w:marRight w:val="0"/>
              <w:marTop w:val="0"/>
              <w:marBottom w:val="0"/>
              <w:divBdr>
                <w:top w:val="none" w:sz="0" w:space="0" w:color="auto"/>
                <w:left w:val="none" w:sz="0" w:space="0" w:color="auto"/>
                <w:bottom w:val="none" w:sz="0" w:space="0" w:color="auto"/>
                <w:right w:val="none" w:sz="0" w:space="0" w:color="auto"/>
              </w:divBdr>
            </w:div>
            <w:div w:id="1825507884">
              <w:marLeft w:val="0"/>
              <w:marRight w:val="0"/>
              <w:marTop w:val="0"/>
              <w:marBottom w:val="0"/>
              <w:divBdr>
                <w:top w:val="none" w:sz="0" w:space="0" w:color="auto"/>
                <w:left w:val="none" w:sz="0" w:space="0" w:color="auto"/>
                <w:bottom w:val="none" w:sz="0" w:space="0" w:color="auto"/>
                <w:right w:val="none" w:sz="0" w:space="0" w:color="auto"/>
              </w:divBdr>
            </w:div>
            <w:div w:id="841891113">
              <w:marLeft w:val="0"/>
              <w:marRight w:val="0"/>
              <w:marTop w:val="0"/>
              <w:marBottom w:val="0"/>
              <w:divBdr>
                <w:top w:val="none" w:sz="0" w:space="0" w:color="auto"/>
                <w:left w:val="none" w:sz="0" w:space="0" w:color="auto"/>
                <w:bottom w:val="none" w:sz="0" w:space="0" w:color="auto"/>
                <w:right w:val="none" w:sz="0" w:space="0" w:color="auto"/>
              </w:divBdr>
            </w:div>
            <w:div w:id="1629584327">
              <w:marLeft w:val="0"/>
              <w:marRight w:val="0"/>
              <w:marTop w:val="0"/>
              <w:marBottom w:val="0"/>
              <w:divBdr>
                <w:top w:val="none" w:sz="0" w:space="0" w:color="auto"/>
                <w:left w:val="none" w:sz="0" w:space="0" w:color="auto"/>
                <w:bottom w:val="none" w:sz="0" w:space="0" w:color="auto"/>
                <w:right w:val="none" w:sz="0" w:space="0" w:color="auto"/>
              </w:divBdr>
            </w:div>
            <w:div w:id="1017124941">
              <w:marLeft w:val="0"/>
              <w:marRight w:val="0"/>
              <w:marTop w:val="0"/>
              <w:marBottom w:val="0"/>
              <w:divBdr>
                <w:top w:val="none" w:sz="0" w:space="0" w:color="auto"/>
                <w:left w:val="none" w:sz="0" w:space="0" w:color="auto"/>
                <w:bottom w:val="none" w:sz="0" w:space="0" w:color="auto"/>
                <w:right w:val="none" w:sz="0" w:space="0" w:color="auto"/>
              </w:divBdr>
            </w:div>
            <w:div w:id="1565604711">
              <w:marLeft w:val="0"/>
              <w:marRight w:val="0"/>
              <w:marTop w:val="0"/>
              <w:marBottom w:val="0"/>
              <w:divBdr>
                <w:top w:val="none" w:sz="0" w:space="0" w:color="auto"/>
                <w:left w:val="none" w:sz="0" w:space="0" w:color="auto"/>
                <w:bottom w:val="none" w:sz="0" w:space="0" w:color="auto"/>
                <w:right w:val="none" w:sz="0" w:space="0" w:color="auto"/>
              </w:divBdr>
            </w:div>
            <w:div w:id="181288819">
              <w:marLeft w:val="0"/>
              <w:marRight w:val="0"/>
              <w:marTop w:val="0"/>
              <w:marBottom w:val="0"/>
              <w:divBdr>
                <w:top w:val="none" w:sz="0" w:space="0" w:color="auto"/>
                <w:left w:val="none" w:sz="0" w:space="0" w:color="auto"/>
                <w:bottom w:val="none" w:sz="0" w:space="0" w:color="auto"/>
                <w:right w:val="none" w:sz="0" w:space="0" w:color="auto"/>
              </w:divBdr>
            </w:div>
            <w:div w:id="1240867053">
              <w:marLeft w:val="0"/>
              <w:marRight w:val="0"/>
              <w:marTop w:val="0"/>
              <w:marBottom w:val="0"/>
              <w:divBdr>
                <w:top w:val="none" w:sz="0" w:space="0" w:color="auto"/>
                <w:left w:val="none" w:sz="0" w:space="0" w:color="auto"/>
                <w:bottom w:val="none" w:sz="0" w:space="0" w:color="auto"/>
                <w:right w:val="none" w:sz="0" w:space="0" w:color="auto"/>
              </w:divBdr>
            </w:div>
            <w:div w:id="917637630">
              <w:marLeft w:val="0"/>
              <w:marRight w:val="0"/>
              <w:marTop w:val="0"/>
              <w:marBottom w:val="0"/>
              <w:divBdr>
                <w:top w:val="none" w:sz="0" w:space="0" w:color="auto"/>
                <w:left w:val="none" w:sz="0" w:space="0" w:color="auto"/>
                <w:bottom w:val="none" w:sz="0" w:space="0" w:color="auto"/>
                <w:right w:val="none" w:sz="0" w:space="0" w:color="auto"/>
              </w:divBdr>
            </w:div>
            <w:div w:id="1826240995">
              <w:marLeft w:val="0"/>
              <w:marRight w:val="0"/>
              <w:marTop w:val="0"/>
              <w:marBottom w:val="0"/>
              <w:divBdr>
                <w:top w:val="none" w:sz="0" w:space="0" w:color="auto"/>
                <w:left w:val="none" w:sz="0" w:space="0" w:color="auto"/>
                <w:bottom w:val="none" w:sz="0" w:space="0" w:color="auto"/>
                <w:right w:val="none" w:sz="0" w:space="0" w:color="auto"/>
              </w:divBdr>
            </w:div>
            <w:div w:id="1510827915">
              <w:marLeft w:val="0"/>
              <w:marRight w:val="0"/>
              <w:marTop w:val="0"/>
              <w:marBottom w:val="0"/>
              <w:divBdr>
                <w:top w:val="none" w:sz="0" w:space="0" w:color="auto"/>
                <w:left w:val="none" w:sz="0" w:space="0" w:color="auto"/>
                <w:bottom w:val="none" w:sz="0" w:space="0" w:color="auto"/>
                <w:right w:val="none" w:sz="0" w:space="0" w:color="auto"/>
              </w:divBdr>
            </w:div>
            <w:div w:id="1736706383">
              <w:marLeft w:val="0"/>
              <w:marRight w:val="0"/>
              <w:marTop w:val="0"/>
              <w:marBottom w:val="0"/>
              <w:divBdr>
                <w:top w:val="none" w:sz="0" w:space="0" w:color="auto"/>
                <w:left w:val="none" w:sz="0" w:space="0" w:color="auto"/>
                <w:bottom w:val="none" w:sz="0" w:space="0" w:color="auto"/>
                <w:right w:val="none" w:sz="0" w:space="0" w:color="auto"/>
              </w:divBdr>
            </w:div>
            <w:div w:id="687025135">
              <w:marLeft w:val="0"/>
              <w:marRight w:val="0"/>
              <w:marTop w:val="0"/>
              <w:marBottom w:val="0"/>
              <w:divBdr>
                <w:top w:val="none" w:sz="0" w:space="0" w:color="auto"/>
                <w:left w:val="none" w:sz="0" w:space="0" w:color="auto"/>
                <w:bottom w:val="none" w:sz="0" w:space="0" w:color="auto"/>
                <w:right w:val="none" w:sz="0" w:space="0" w:color="auto"/>
              </w:divBdr>
            </w:div>
          </w:divsChild>
        </w:div>
        <w:div w:id="1103694378">
          <w:marLeft w:val="0"/>
          <w:marRight w:val="0"/>
          <w:marTop w:val="0"/>
          <w:marBottom w:val="0"/>
          <w:divBdr>
            <w:top w:val="none" w:sz="0" w:space="0" w:color="auto"/>
            <w:left w:val="none" w:sz="0" w:space="0" w:color="auto"/>
            <w:bottom w:val="none" w:sz="0" w:space="0" w:color="auto"/>
            <w:right w:val="none" w:sz="0" w:space="0" w:color="auto"/>
          </w:divBdr>
        </w:div>
        <w:div w:id="1265647121">
          <w:marLeft w:val="0"/>
          <w:marRight w:val="0"/>
          <w:marTop w:val="0"/>
          <w:marBottom w:val="120"/>
          <w:divBdr>
            <w:top w:val="none" w:sz="0" w:space="0" w:color="auto"/>
            <w:left w:val="none" w:sz="0" w:space="0" w:color="auto"/>
            <w:bottom w:val="none" w:sz="0" w:space="0" w:color="auto"/>
            <w:right w:val="none" w:sz="0" w:space="0" w:color="auto"/>
          </w:divBdr>
          <w:divsChild>
            <w:div w:id="119806553">
              <w:marLeft w:val="0"/>
              <w:marRight w:val="0"/>
              <w:marTop w:val="0"/>
              <w:marBottom w:val="0"/>
              <w:divBdr>
                <w:top w:val="none" w:sz="0" w:space="0" w:color="auto"/>
                <w:left w:val="none" w:sz="0" w:space="0" w:color="auto"/>
                <w:bottom w:val="none" w:sz="0" w:space="0" w:color="auto"/>
                <w:right w:val="none" w:sz="0" w:space="0" w:color="auto"/>
              </w:divBdr>
            </w:div>
          </w:divsChild>
        </w:div>
        <w:div w:id="668411424">
          <w:marLeft w:val="0"/>
          <w:marRight w:val="0"/>
          <w:marTop w:val="0"/>
          <w:marBottom w:val="0"/>
          <w:divBdr>
            <w:top w:val="none" w:sz="0" w:space="0" w:color="auto"/>
            <w:left w:val="none" w:sz="0" w:space="0" w:color="auto"/>
            <w:bottom w:val="none" w:sz="0" w:space="0" w:color="auto"/>
            <w:right w:val="none" w:sz="0" w:space="0" w:color="auto"/>
          </w:divBdr>
        </w:div>
        <w:div w:id="149031263">
          <w:marLeft w:val="0"/>
          <w:marRight w:val="0"/>
          <w:marTop w:val="0"/>
          <w:marBottom w:val="120"/>
          <w:divBdr>
            <w:top w:val="none" w:sz="0" w:space="0" w:color="auto"/>
            <w:left w:val="none" w:sz="0" w:space="0" w:color="auto"/>
            <w:bottom w:val="none" w:sz="0" w:space="0" w:color="auto"/>
            <w:right w:val="none" w:sz="0" w:space="0" w:color="auto"/>
          </w:divBdr>
          <w:divsChild>
            <w:div w:id="778985617">
              <w:marLeft w:val="0"/>
              <w:marRight w:val="0"/>
              <w:marTop w:val="0"/>
              <w:marBottom w:val="0"/>
              <w:divBdr>
                <w:top w:val="none" w:sz="0" w:space="0" w:color="auto"/>
                <w:left w:val="none" w:sz="0" w:space="0" w:color="auto"/>
                <w:bottom w:val="none" w:sz="0" w:space="0" w:color="auto"/>
                <w:right w:val="none" w:sz="0" w:space="0" w:color="auto"/>
              </w:divBdr>
            </w:div>
            <w:div w:id="1045906256">
              <w:marLeft w:val="0"/>
              <w:marRight w:val="0"/>
              <w:marTop w:val="0"/>
              <w:marBottom w:val="0"/>
              <w:divBdr>
                <w:top w:val="none" w:sz="0" w:space="0" w:color="auto"/>
                <w:left w:val="none" w:sz="0" w:space="0" w:color="auto"/>
                <w:bottom w:val="none" w:sz="0" w:space="0" w:color="auto"/>
                <w:right w:val="none" w:sz="0" w:space="0" w:color="auto"/>
              </w:divBdr>
            </w:div>
            <w:div w:id="1902016729">
              <w:marLeft w:val="0"/>
              <w:marRight w:val="0"/>
              <w:marTop w:val="0"/>
              <w:marBottom w:val="0"/>
              <w:divBdr>
                <w:top w:val="none" w:sz="0" w:space="0" w:color="auto"/>
                <w:left w:val="none" w:sz="0" w:space="0" w:color="auto"/>
                <w:bottom w:val="none" w:sz="0" w:space="0" w:color="auto"/>
                <w:right w:val="none" w:sz="0" w:space="0" w:color="auto"/>
              </w:divBdr>
            </w:div>
            <w:div w:id="1066151823">
              <w:marLeft w:val="0"/>
              <w:marRight w:val="0"/>
              <w:marTop w:val="0"/>
              <w:marBottom w:val="0"/>
              <w:divBdr>
                <w:top w:val="none" w:sz="0" w:space="0" w:color="auto"/>
                <w:left w:val="none" w:sz="0" w:space="0" w:color="auto"/>
                <w:bottom w:val="none" w:sz="0" w:space="0" w:color="auto"/>
                <w:right w:val="none" w:sz="0" w:space="0" w:color="auto"/>
              </w:divBdr>
            </w:div>
          </w:divsChild>
        </w:div>
        <w:div w:id="285813812">
          <w:marLeft w:val="0"/>
          <w:marRight w:val="0"/>
          <w:marTop w:val="0"/>
          <w:marBottom w:val="0"/>
          <w:divBdr>
            <w:top w:val="none" w:sz="0" w:space="0" w:color="auto"/>
            <w:left w:val="none" w:sz="0" w:space="0" w:color="auto"/>
            <w:bottom w:val="none" w:sz="0" w:space="0" w:color="auto"/>
            <w:right w:val="none" w:sz="0" w:space="0" w:color="auto"/>
          </w:divBdr>
        </w:div>
        <w:div w:id="852036927">
          <w:marLeft w:val="0"/>
          <w:marRight w:val="0"/>
          <w:marTop w:val="0"/>
          <w:marBottom w:val="120"/>
          <w:divBdr>
            <w:top w:val="none" w:sz="0" w:space="0" w:color="auto"/>
            <w:left w:val="none" w:sz="0" w:space="0" w:color="auto"/>
            <w:bottom w:val="none" w:sz="0" w:space="0" w:color="auto"/>
            <w:right w:val="none" w:sz="0" w:space="0" w:color="auto"/>
          </w:divBdr>
          <w:divsChild>
            <w:div w:id="1746341257">
              <w:marLeft w:val="0"/>
              <w:marRight w:val="0"/>
              <w:marTop w:val="0"/>
              <w:marBottom w:val="0"/>
              <w:divBdr>
                <w:top w:val="none" w:sz="0" w:space="0" w:color="auto"/>
                <w:left w:val="none" w:sz="0" w:space="0" w:color="auto"/>
                <w:bottom w:val="none" w:sz="0" w:space="0" w:color="auto"/>
                <w:right w:val="none" w:sz="0" w:space="0" w:color="auto"/>
              </w:divBdr>
            </w:div>
            <w:div w:id="1376999872">
              <w:marLeft w:val="0"/>
              <w:marRight w:val="0"/>
              <w:marTop w:val="0"/>
              <w:marBottom w:val="0"/>
              <w:divBdr>
                <w:top w:val="none" w:sz="0" w:space="0" w:color="auto"/>
                <w:left w:val="none" w:sz="0" w:space="0" w:color="auto"/>
                <w:bottom w:val="none" w:sz="0" w:space="0" w:color="auto"/>
                <w:right w:val="none" w:sz="0" w:space="0" w:color="auto"/>
              </w:divBdr>
            </w:div>
            <w:div w:id="803234750">
              <w:marLeft w:val="0"/>
              <w:marRight w:val="0"/>
              <w:marTop w:val="0"/>
              <w:marBottom w:val="0"/>
              <w:divBdr>
                <w:top w:val="none" w:sz="0" w:space="0" w:color="auto"/>
                <w:left w:val="none" w:sz="0" w:space="0" w:color="auto"/>
                <w:bottom w:val="none" w:sz="0" w:space="0" w:color="auto"/>
                <w:right w:val="none" w:sz="0" w:space="0" w:color="auto"/>
              </w:divBdr>
            </w:div>
            <w:div w:id="307323816">
              <w:marLeft w:val="0"/>
              <w:marRight w:val="0"/>
              <w:marTop w:val="0"/>
              <w:marBottom w:val="0"/>
              <w:divBdr>
                <w:top w:val="none" w:sz="0" w:space="0" w:color="auto"/>
                <w:left w:val="none" w:sz="0" w:space="0" w:color="auto"/>
                <w:bottom w:val="none" w:sz="0" w:space="0" w:color="auto"/>
                <w:right w:val="none" w:sz="0" w:space="0" w:color="auto"/>
              </w:divBdr>
            </w:div>
            <w:div w:id="1071001737">
              <w:marLeft w:val="0"/>
              <w:marRight w:val="0"/>
              <w:marTop w:val="0"/>
              <w:marBottom w:val="0"/>
              <w:divBdr>
                <w:top w:val="none" w:sz="0" w:space="0" w:color="auto"/>
                <w:left w:val="none" w:sz="0" w:space="0" w:color="auto"/>
                <w:bottom w:val="none" w:sz="0" w:space="0" w:color="auto"/>
                <w:right w:val="none" w:sz="0" w:space="0" w:color="auto"/>
              </w:divBdr>
            </w:div>
            <w:div w:id="2075547521">
              <w:marLeft w:val="0"/>
              <w:marRight w:val="0"/>
              <w:marTop w:val="0"/>
              <w:marBottom w:val="0"/>
              <w:divBdr>
                <w:top w:val="none" w:sz="0" w:space="0" w:color="auto"/>
                <w:left w:val="none" w:sz="0" w:space="0" w:color="auto"/>
                <w:bottom w:val="none" w:sz="0" w:space="0" w:color="auto"/>
                <w:right w:val="none" w:sz="0" w:space="0" w:color="auto"/>
              </w:divBdr>
            </w:div>
            <w:div w:id="515581799">
              <w:marLeft w:val="0"/>
              <w:marRight w:val="0"/>
              <w:marTop w:val="0"/>
              <w:marBottom w:val="0"/>
              <w:divBdr>
                <w:top w:val="none" w:sz="0" w:space="0" w:color="auto"/>
                <w:left w:val="none" w:sz="0" w:space="0" w:color="auto"/>
                <w:bottom w:val="none" w:sz="0" w:space="0" w:color="auto"/>
                <w:right w:val="none" w:sz="0" w:space="0" w:color="auto"/>
              </w:divBdr>
            </w:div>
          </w:divsChild>
        </w:div>
        <w:div w:id="1168863765">
          <w:marLeft w:val="0"/>
          <w:marRight w:val="0"/>
          <w:marTop w:val="0"/>
          <w:marBottom w:val="0"/>
          <w:divBdr>
            <w:top w:val="none" w:sz="0" w:space="0" w:color="auto"/>
            <w:left w:val="none" w:sz="0" w:space="0" w:color="auto"/>
            <w:bottom w:val="none" w:sz="0" w:space="0" w:color="auto"/>
            <w:right w:val="none" w:sz="0" w:space="0" w:color="auto"/>
          </w:divBdr>
        </w:div>
        <w:div w:id="481964907">
          <w:marLeft w:val="0"/>
          <w:marRight w:val="0"/>
          <w:marTop w:val="0"/>
          <w:marBottom w:val="120"/>
          <w:divBdr>
            <w:top w:val="none" w:sz="0" w:space="0" w:color="auto"/>
            <w:left w:val="none" w:sz="0" w:space="0" w:color="auto"/>
            <w:bottom w:val="none" w:sz="0" w:space="0" w:color="auto"/>
            <w:right w:val="none" w:sz="0" w:space="0" w:color="auto"/>
          </w:divBdr>
          <w:divsChild>
            <w:div w:id="970940974">
              <w:marLeft w:val="0"/>
              <w:marRight w:val="0"/>
              <w:marTop w:val="0"/>
              <w:marBottom w:val="0"/>
              <w:divBdr>
                <w:top w:val="none" w:sz="0" w:space="0" w:color="auto"/>
                <w:left w:val="none" w:sz="0" w:space="0" w:color="auto"/>
                <w:bottom w:val="none" w:sz="0" w:space="0" w:color="auto"/>
                <w:right w:val="none" w:sz="0" w:space="0" w:color="auto"/>
              </w:divBdr>
            </w:div>
            <w:div w:id="726538411">
              <w:marLeft w:val="0"/>
              <w:marRight w:val="0"/>
              <w:marTop w:val="0"/>
              <w:marBottom w:val="0"/>
              <w:divBdr>
                <w:top w:val="none" w:sz="0" w:space="0" w:color="auto"/>
                <w:left w:val="none" w:sz="0" w:space="0" w:color="auto"/>
                <w:bottom w:val="none" w:sz="0" w:space="0" w:color="auto"/>
                <w:right w:val="none" w:sz="0" w:space="0" w:color="auto"/>
              </w:divBdr>
            </w:div>
            <w:div w:id="1424230530">
              <w:marLeft w:val="0"/>
              <w:marRight w:val="0"/>
              <w:marTop w:val="0"/>
              <w:marBottom w:val="0"/>
              <w:divBdr>
                <w:top w:val="none" w:sz="0" w:space="0" w:color="auto"/>
                <w:left w:val="none" w:sz="0" w:space="0" w:color="auto"/>
                <w:bottom w:val="none" w:sz="0" w:space="0" w:color="auto"/>
                <w:right w:val="none" w:sz="0" w:space="0" w:color="auto"/>
              </w:divBdr>
            </w:div>
            <w:div w:id="1851989616">
              <w:marLeft w:val="0"/>
              <w:marRight w:val="0"/>
              <w:marTop w:val="0"/>
              <w:marBottom w:val="0"/>
              <w:divBdr>
                <w:top w:val="none" w:sz="0" w:space="0" w:color="auto"/>
                <w:left w:val="none" w:sz="0" w:space="0" w:color="auto"/>
                <w:bottom w:val="none" w:sz="0" w:space="0" w:color="auto"/>
                <w:right w:val="none" w:sz="0" w:space="0" w:color="auto"/>
              </w:divBdr>
            </w:div>
            <w:div w:id="1297175915">
              <w:marLeft w:val="0"/>
              <w:marRight w:val="0"/>
              <w:marTop w:val="0"/>
              <w:marBottom w:val="0"/>
              <w:divBdr>
                <w:top w:val="none" w:sz="0" w:space="0" w:color="auto"/>
                <w:left w:val="none" w:sz="0" w:space="0" w:color="auto"/>
                <w:bottom w:val="none" w:sz="0" w:space="0" w:color="auto"/>
                <w:right w:val="none" w:sz="0" w:space="0" w:color="auto"/>
              </w:divBdr>
            </w:div>
            <w:div w:id="406925774">
              <w:marLeft w:val="0"/>
              <w:marRight w:val="0"/>
              <w:marTop w:val="0"/>
              <w:marBottom w:val="0"/>
              <w:divBdr>
                <w:top w:val="none" w:sz="0" w:space="0" w:color="auto"/>
                <w:left w:val="none" w:sz="0" w:space="0" w:color="auto"/>
                <w:bottom w:val="none" w:sz="0" w:space="0" w:color="auto"/>
                <w:right w:val="none" w:sz="0" w:space="0" w:color="auto"/>
              </w:divBdr>
            </w:div>
            <w:div w:id="1299267692">
              <w:marLeft w:val="0"/>
              <w:marRight w:val="0"/>
              <w:marTop w:val="0"/>
              <w:marBottom w:val="0"/>
              <w:divBdr>
                <w:top w:val="none" w:sz="0" w:space="0" w:color="auto"/>
                <w:left w:val="none" w:sz="0" w:space="0" w:color="auto"/>
                <w:bottom w:val="none" w:sz="0" w:space="0" w:color="auto"/>
                <w:right w:val="none" w:sz="0" w:space="0" w:color="auto"/>
              </w:divBdr>
            </w:div>
            <w:div w:id="419567040">
              <w:marLeft w:val="0"/>
              <w:marRight w:val="0"/>
              <w:marTop w:val="0"/>
              <w:marBottom w:val="0"/>
              <w:divBdr>
                <w:top w:val="none" w:sz="0" w:space="0" w:color="auto"/>
                <w:left w:val="none" w:sz="0" w:space="0" w:color="auto"/>
                <w:bottom w:val="none" w:sz="0" w:space="0" w:color="auto"/>
                <w:right w:val="none" w:sz="0" w:space="0" w:color="auto"/>
              </w:divBdr>
            </w:div>
            <w:div w:id="1992975025">
              <w:marLeft w:val="0"/>
              <w:marRight w:val="0"/>
              <w:marTop w:val="0"/>
              <w:marBottom w:val="0"/>
              <w:divBdr>
                <w:top w:val="none" w:sz="0" w:space="0" w:color="auto"/>
                <w:left w:val="none" w:sz="0" w:space="0" w:color="auto"/>
                <w:bottom w:val="none" w:sz="0" w:space="0" w:color="auto"/>
                <w:right w:val="none" w:sz="0" w:space="0" w:color="auto"/>
              </w:divBdr>
            </w:div>
            <w:div w:id="874971726">
              <w:marLeft w:val="0"/>
              <w:marRight w:val="0"/>
              <w:marTop w:val="0"/>
              <w:marBottom w:val="0"/>
              <w:divBdr>
                <w:top w:val="none" w:sz="0" w:space="0" w:color="auto"/>
                <w:left w:val="none" w:sz="0" w:space="0" w:color="auto"/>
                <w:bottom w:val="none" w:sz="0" w:space="0" w:color="auto"/>
                <w:right w:val="none" w:sz="0" w:space="0" w:color="auto"/>
              </w:divBdr>
            </w:div>
            <w:div w:id="2034333221">
              <w:marLeft w:val="0"/>
              <w:marRight w:val="0"/>
              <w:marTop w:val="0"/>
              <w:marBottom w:val="0"/>
              <w:divBdr>
                <w:top w:val="none" w:sz="0" w:space="0" w:color="auto"/>
                <w:left w:val="none" w:sz="0" w:space="0" w:color="auto"/>
                <w:bottom w:val="none" w:sz="0" w:space="0" w:color="auto"/>
                <w:right w:val="none" w:sz="0" w:space="0" w:color="auto"/>
              </w:divBdr>
            </w:div>
            <w:div w:id="386224852">
              <w:marLeft w:val="0"/>
              <w:marRight w:val="0"/>
              <w:marTop w:val="0"/>
              <w:marBottom w:val="0"/>
              <w:divBdr>
                <w:top w:val="none" w:sz="0" w:space="0" w:color="auto"/>
                <w:left w:val="none" w:sz="0" w:space="0" w:color="auto"/>
                <w:bottom w:val="none" w:sz="0" w:space="0" w:color="auto"/>
                <w:right w:val="none" w:sz="0" w:space="0" w:color="auto"/>
              </w:divBdr>
            </w:div>
            <w:div w:id="650673603">
              <w:marLeft w:val="0"/>
              <w:marRight w:val="0"/>
              <w:marTop w:val="0"/>
              <w:marBottom w:val="0"/>
              <w:divBdr>
                <w:top w:val="none" w:sz="0" w:space="0" w:color="auto"/>
                <w:left w:val="none" w:sz="0" w:space="0" w:color="auto"/>
                <w:bottom w:val="none" w:sz="0" w:space="0" w:color="auto"/>
                <w:right w:val="none" w:sz="0" w:space="0" w:color="auto"/>
              </w:divBdr>
            </w:div>
            <w:div w:id="1045831456">
              <w:marLeft w:val="0"/>
              <w:marRight w:val="0"/>
              <w:marTop w:val="0"/>
              <w:marBottom w:val="0"/>
              <w:divBdr>
                <w:top w:val="none" w:sz="0" w:space="0" w:color="auto"/>
                <w:left w:val="none" w:sz="0" w:space="0" w:color="auto"/>
                <w:bottom w:val="none" w:sz="0" w:space="0" w:color="auto"/>
                <w:right w:val="none" w:sz="0" w:space="0" w:color="auto"/>
              </w:divBdr>
            </w:div>
          </w:divsChild>
        </w:div>
        <w:div w:id="936645016">
          <w:marLeft w:val="0"/>
          <w:marRight w:val="0"/>
          <w:marTop w:val="0"/>
          <w:marBottom w:val="0"/>
          <w:divBdr>
            <w:top w:val="none" w:sz="0" w:space="0" w:color="auto"/>
            <w:left w:val="none" w:sz="0" w:space="0" w:color="auto"/>
            <w:bottom w:val="none" w:sz="0" w:space="0" w:color="auto"/>
            <w:right w:val="none" w:sz="0" w:space="0" w:color="auto"/>
          </w:divBdr>
        </w:div>
        <w:div w:id="1602882922">
          <w:marLeft w:val="0"/>
          <w:marRight w:val="0"/>
          <w:marTop w:val="0"/>
          <w:marBottom w:val="120"/>
          <w:divBdr>
            <w:top w:val="none" w:sz="0" w:space="0" w:color="auto"/>
            <w:left w:val="none" w:sz="0" w:space="0" w:color="auto"/>
            <w:bottom w:val="none" w:sz="0" w:space="0" w:color="auto"/>
            <w:right w:val="none" w:sz="0" w:space="0" w:color="auto"/>
          </w:divBdr>
          <w:divsChild>
            <w:div w:id="157187647">
              <w:marLeft w:val="0"/>
              <w:marRight w:val="0"/>
              <w:marTop w:val="0"/>
              <w:marBottom w:val="0"/>
              <w:divBdr>
                <w:top w:val="none" w:sz="0" w:space="0" w:color="auto"/>
                <w:left w:val="none" w:sz="0" w:space="0" w:color="auto"/>
                <w:bottom w:val="none" w:sz="0" w:space="0" w:color="auto"/>
                <w:right w:val="none" w:sz="0" w:space="0" w:color="auto"/>
              </w:divBdr>
            </w:div>
          </w:divsChild>
        </w:div>
        <w:div w:id="681976752">
          <w:marLeft w:val="0"/>
          <w:marRight w:val="0"/>
          <w:marTop w:val="0"/>
          <w:marBottom w:val="0"/>
          <w:divBdr>
            <w:top w:val="none" w:sz="0" w:space="0" w:color="auto"/>
            <w:left w:val="none" w:sz="0" w:space="0" w:color="auto"/>
            <w:bottom w:val="none" w:sz="0" w:space="0" w:color="auto"/>
            <w:right w:val="none" w:sz="0" w:space="0" w:color="auto"/>
          </w:divBdr>
        </w:div>
        <w:div w:id="2024741632">
          <w:marLeft w:val="0"/>
          <w:marRight w:val="0"/>
          <w:marTop w:val="0"/>
          <w:marBottom w:val="120"/>
          <w:divBdr>
            <w:top w:val="none" w:sz="0" w:space="0" w:color="auto"/>
            <w:left w:val="none" w:sz="0" w:space="0" w:color="auto"/>
            <w:bottom w:val="none" w:sz="0" w:space="0" w:color="auto"/>
            <w:right w:val="none" w:sz="0" w:space="0" w:color="auto"/>
          </w:divBdr>
          <w:divsChild>
            <w:div w:id="872426862">
              <w:marLeft w:val="0"/>
              <w:marRight w:val="0"/>
              <w:marTop w:val="0"/>
              <w:marBottom w:val="0"/>
              <w:divBdr>
                <w:top w:val="none" w:sz="0" w:space="0" w:color="auto"/>
                <w:left w:val="none" w:sz="0" w:space="0" w:color="auto"/>
                <w:bottom w:val="none" w:sz="0" w:space="0" w:color="auto"/>
                <w:right w:val="none" w:sz="0" w:space="0" w:color="auto"/>
              </w:divBdr>
            </w:div>
            <w:div w:id="1887985697">
              <w:marLeft w:val="0"/>
              <w:marRight w:val="0"/>
              <w:marTop w:val="0"/>
              <w:marBottom w:val="0"/>
              <w:divBdr>
                <w:top w:val="none" w:sz="0" w:space="0" w:color="auto"/>
                <w:left w:val="none" w:sz="0" w:space="0" w:color="auto"/>
                <w:bottom w:val="none" w:sz="0" w:space="0" w:color="auto"/>
                <w:right w:val="none" w:sz="0" w:space="0" w:color="auto"/>
              </w:divBdr>
            </w:div>
            <w:div w:id="1736471475">
              <w:marLeft w:val="0"/>
              <w:marRight w:val="0"/>
              <w:marTop w:val="0"/>
              <w:marBottom w:val="0"/>
              <w:divBdr>
                <w:top w:val="none" w:sz="0" w:space="0" w:color="auto"/>
                <w:left w:val="none" w:sz="0" w:space="0" w:color="auto"/>
                <w:bottom w:val="none" w:sz="0" w:space="0" w:color="auto"/>
                <w:right w:val="none" w:sz="0" w:space="0" w:color="auto"/>
              </w:divBdr>
            </w:div>
            <w:div w:id="879628579">
              <w:marLeft w:val="0"/>
              <w:marRight w:val="0"/>
              <w:marTop w:val="0"/>
              <w:marBottom w:val="0"/>
              <w:divBdr>
                <w:top w:val="none" w:sz="0" w:space="0" w:color="auto"/>
                <w:left w:val="none" w:sz="0" w:space="0" w:color="auto"/>
                <w:bottom w:val="none" w:sz="0" w:space="0" w:color="auto"/>
                <w:right w:val="none" w:sz="0" w:space="0" w:color="auto"/>
              </w:divBdr>
            </w:div>
          </w:divsChild>
        </w:div>
        <w:div w:id="1370228201">
          <w:marLeft w:val="0"/>
          <w:marRight w:val="0"/>
          <w:marTop w:val="0"/>
          <w:marBottom w:val="0"/>
          <w:divBdr>
            <w:top w:val="none" w:sz="0" w:space="0" w:color="auto"/>
            <w:left w:val="none" w:sz="0" w:space="0" w:color="auto"/>
            <w:bottom w:val="none" w:sz="0" w:space="0" w:color="auto"/>
            <w:right w:val="none" w:sz="0" w:space="0" w:color="auto"/>
          </w:divBdr>
        </w:div>
        <w:div w:id="1479767132">
          <w:marLeft w:val="0"/>
          <w:marRight w:val="0"/>
          <w:marTop w:val="0"/>
          <w:marBottom w:val="120"/>
          <w:divBdr>
            <w:top w:val="none" w:sz="0" w:space="0" w:color="auto"/>
            <w:left w:val="none" w:sz="0" w:space="0" w:color="auto"/>
            <w:bottom w:val="none" w:sz="0" w:space="0" w:color="auto"/>
            <w:right w:val="none" w:sz="0" w:space="0" w:color="auto"/>
          </w:divBdr>
          <w:divsChild>
            <w:div w:id="1009332540">
              <w:marLeft w:val="0"/>
              <w:marRight w:val="0"/>
              <w:marTop w:val="0"/>
              <w:marBottom w:val="0"/>
              <w:divBdr>
                <w:top w:val="none" w:sz="0" w:space="0" w:color="auto"/>
                <w:left w:val="none" w:sz="0" w:space="0" w:color="auto"/>
                <w:bottom w:val="none" w:sz="0" w:space="0" w:color="auto"/>
                <w:right w:val="none" w:sz="0" w:space="0" w:color="auto"/>
              </w:divBdr>
            </w:div>
            <w:div w:id="1465006827">
              <w:marLeft w:val="0"/>
              <w:marRight w:val="0"/>
              <w:marTop w:val="0"/>
              <w:marBottom w:val="0"/>
              <w:divBdr>
                <w:top w:val="none" w:sz="0" w:space="0" w:color="auto"/>
                <w:left w:val="none" w:sz="0" w:space="0" w:color="auto"/>
                <w:bottom w:val="none" w:sz="0" w:space="0" w:color="auto"/>
                <w:right w:val="none" w:sz="0" w:space="0" w:color="auto"/>
              </w:divBdr>
            </w:div>
          </w:divsChild>
        </w:div>
        <w:div w:id="153492047">
          <w:marLeft w:val="0"/>
          <w:marRight w:val="0"/>
          <w:marTop w:val="0"/>
          <w:marBottom w:val="0"/>
          <w:divBdr>
            <w:top w:val="none" w:sz="0" w:space="0" w:color="auto"/>
            <w:left w:val="none" w:sz="0" w:space="0" w:color="auto"/>
            <w:bottom w:val="none" w:sz="0" w:space="0" w:color="auto"/>
            <w:right w:val="none" w:sz="0" w:space="0" w:color="auto"/>
          </w:divBdr>
        </w:div>
        <w:div w:id="9450665">
          <w:marLeft w:val="0"/>
          <w:marRight w:val="0"/>
          <w:marTop w:val="0"/>
          <w:marBottom w:val="120"/>
          <w:divBdr>
            <w:top w:val="none" w:sz="0" w:space="0" w:color="auto"/>
            <w:left w:val="none" w:sz="0" w:space="0" w:color="auto"/>
            <w:bottom w:val="none" w:sz="0" w:space="0" w:color="auto"/>
            <w:right w:val="none" w:sz="0" w:space="0" w:color="auto"/>
          </w:divBdr>
          <w:divsChild>
            <w:div w:id="1599873347">
              <w:marLeft w:val="0"/>
              <w:marRight w:val="0"/>
              <w:marTop w:val="0"/>
              <w:marBottom w:val="0"/>
              <w:divBdr>
                <w:top w:val="none" w:sz="0" w:space="0" w:color="auto"/>
                <w:left w:val="none" w:sz="0" w:space="0" w:color="auto"/>
                <w:bottom w:val="none" w:sz="0" w:space="0" w:color="auto"/>
                <w:right w:val="none" w:sz="0" w:space="0" w:color="auto"/>
              </w:divBdr>
            </w:div>
            <w:div w:id="195123143">
              <w:marLeft w:val="0"/>
              <w:marRight w:val="0"/>
              <w:marTop w:val="0"/>
              <w:marBottom w:val="0"/>
              <w:divBdr>
                <w:top w:val="none" w:sz="0" w:space="0" w:color="auto"/>
                <w:left w:val="none" w:sz="0" w:space="0" w:color="auto"/>
                <w:bottom w:val="none" w:sz="0" w:space="0" w:color="auto"/>
                <w:right w:val="none" w:sz="0" w:space="0" w:color="auto"/>
              </w:divBdr>
            </w:div>
          </w:divsChild>
        </w:div>
        <w:div w:id="1017777321">
          <w:marLeft w:val="0"/>
          <w:marRight w:val="0"/>
          <w:marTop w:val="0"/>
          <w:marBottom w:val="0"/>
          <w:divBdr>
            <w:top w:val="none" w:sz="0" w:space="0" w:color="auto"/>
            <w:left w:val="none" w:sz="0" w:space="0" w:color="auto"/>
            <w:bottom w:val="none" w:sz="0" w:space="0" w:color="auto"/>
            <w:right w:val="none" w:sz="0" w:space="0" w:color="auto"/>
          </w:divBdr>
        </w:div>
        <w:div w:id="578246338">
          <w:marLeft w:val="0"/>
          <w:marRight w:val="0"/>
          <w:marTop w:val="0"/>
          <w:marBottom w:val="120"/>
          <w:divBdr>
            <w:top w:val="none" w:sz="0" w:space="0" w:color="auto"/>
            <w:left w:val="none" w:sz="0" w:space="0" w:color="auto"/>
            <w:bottom w:val="none" w:sz="0" w:space="0" w:color="auto"/>
            <w:right w:val="none" w:sz="0" w:space="0" w:color="auto"/>
          </w:divBdr>
          <w:divsChild>
            <w:div w:id="901327789">
              <w:marLeft w:val="0"/>
              <w:marRight w:val="0"/>
              <w:marTop w:val="0"/>
              <w:marBottom w:val="0"/>
              <w:divBdr>
                <w:top w:val="none" w:sz="0" w:space="0" w:color="auto"/>
                <w:left w:val="none" w:sz="0" w:space="0" w:color="auto"/>
                <w:bottom w:val="none" w:sz="0" w:space="0" w:color="auto"/>
                <w:right w:val="none" w:sz="0" w:space="0" w:color="auto"/>
              </w:divBdr>
            </w:div>
          </w:divsChild>
        </w:div>
        <w:div w:id="1598827326">
          <w:marLeft w:val="0"/>
          <w:marRight w:val="0"/>
          <w:marTop w:val="0"/>
          <w:marBottom w:val="0"/>
          <w:divBdr>
            <w:top w:val="none" w:sz="0" w:space="0" w:color="auto"/>
            <w:left w:val="none" w:sz="0" w:space="0" w:color="auto"/>
            <w:bottom w:val="none" w:sz="0" w:space="0" w:color="auto"/>
            <w:right w:val="none" w:sz="0" w:space="0" w:color="auto"/>
          </w:divBdr>
        </w:div>
        <w:div w:id="1475415657">
          <w:marLeft w:val="0"/>
          <w:marRight w:val="0"/>
          <w:marTop w:val="0"/>
          <w:marBottom w:val="120"/>
          <w:divBdr>
            <w:top w:val="none" w:sz="0" w:space="0" w:color="auto"/>
            <w:left w:val="none" w:sz="0" w:space="0" w:color="auto"/>
            <w:bottom w:val="none" w:sz="0" w:space="0" w:color="auto"/>
            <w:right w:val="none" w:sz="0" w:space="0" w:color="auto"/>
          </w:divBdr>
          <w:divsChild>
            <w:div w:id="210847277">
              <w:marLeft w:val="0"/>
              <w:marRight w:val="0"/>
              <w:marTop w:val="0"/>
              <w:marBottom w:val="0"/>
              <w:divBdr>
                <w:top w:val="none" w:sz="0" w:space="0" w:color="auto"/>
                <w:left w:val="none" w:sz="0" w:space="0" w:color="auto"/>
                <w:bottom w:val="none" w:sz="0" w:space="0" w:color="auto"/>
                <w:right w:val="none" w:sz="0" w:space="0" w:color="auto"/>
              </w:divBdr>
            </w:div>
          </w:divsChild>
        </w:div>
        <w:div w:id="1350523713">
          <w:marLeft w:val="0"/>
          <w:marRight w:val="0"/>
          <w:marTop w:val="225"/>
          <w:marBottom w:val="0"/>
          <w:divBdr>
            <w:top w:val="none" w:sz="0" w:space="0" w:color="auto"/>
            <w:left w:val="none" w:sz="0" w:space="0" w:color="auto"/>
            <w:bottom w:val="none" w:sz="0" w:space="0" w:color="auto"/>
            <w:right w:val="none" w:sz="0" w:space="0" w:color="auto"/>
          </w:divBdr>
        </w:div>
        <w:div w:id="1946883542">
          <w:marLeft w:val="0"/>
          <w:marRight w:val="0"/>
          <w:marTop w:val="0"/>
          <w:marBottom w:val="0"/>
          <w:divBdr>
            <w:top w:val="none" w:sz="0" w:space="0" w:color="auto"/>
            <w:left w:val="none" w:sz="0" w:space="0" w:color="auto"/>
            <w:bottom w:val="none" w:sz="0" w:space="0" w:color="auto"/>
            <w:right w:val="none" w:sz="0" w:space="0" w:color="auto"/>
          </w:divBdr>
        </w:div>
        <w:div w:id="355347690">
          <w:marLeft w:val="0"/>
          <w:marRight w:val="0"/>
          <w:marTop w:val="0"/>
          <w:marBottom w:val="120"/>
          <w:divBdr>
            <w:top w:val="none" w:sz="0" w:space="0" w:color="auto"/>
            <w:left w:val="none" w:sz="0" w:space="0" w:color="auto"/>
            <w:bottom w:val="none" w:sz="0" w:space="0" w:color="auto"/>
            <w:right w:val="none" w:sz="0" w:space="0" w:color="auto"/>
          </w:divBdr>
          <w:divsChild>
            <w:div w:id="1378240065">
              <w:marLeft w:val="0"/>
              <w:marRight w:val="0"/>
              <w:marTop w:val="0"/>
              <w:marBottom w:val="0"/>
              <w:divBdr>
                <w:top w:val="none" w:sz="0" w:space="0" w:color="auto"/>
                <w:left w:val="none" w:sz="0" w:space="0" w:color="auto"/>
                <w:bottom w:val="none" w:sz="0" w:space="0" w:color="auto"/>
                <w:right w:val="none" w:sz="0" w:space="0" w:color="auto"/>
              </w:divBdr>
            </w:div>
            <w:div w:id="1182667236">
              <w:marLeft w:val="0"/>
              <w:marRight w:val="0"/>
              <w:marTop w:val="0"/>
              <w:marBottom w:val="0"/>
              <w:divBdr>
                <w:top w:val="none" w:sz="0" w:space="0" w:color="auto"/>
                <w:left w:val="none" w:sz="0" w:space="0" w:color="auto"/>
                <w:bottom w:val="none" w:sz="0" w:space="0" w:color="auto"/>
                <w:right w:val="none" w:sz="0" w:space="0" w:color="auto"/>
              </w:divBdr>
            </w:div>
            <w:div w:id="1637101444">
              <w:marLeft w:val="0"/>
              <w:marRight w:val="0"/>
              <w:marTop w:val="0"/>
              <w:marBottom w:val="0"/>
              <w:divBdr>
                <w:top w:val="none" w:sz="0" w:space="0" w:color="auto"/>
                <w:left w:val="none" w:sz="0" w:space="0" w:color="auto"/>
                <w:bottom w:val="none" w:sz="0" w:space="0" w:color="auto"/>
                <w:right w:val="none" w:sz="0" w:space="0" w:color="auto"/>
              </w:divBdr>
            </w:div>
            <w:div w:id="1767383596">
              <w:marLeft w:val="0"/>
              <w:marRight w:val="0"/>
              <w:marTop w:val="0"/>
              <w:marBottom w:val="0"/>
              <w:divBdr>
                <w:top w:val="none" w:sz="0" w:space="0" w:color="auto"/>
                <w:left w:val="none" w:sz="0" w:space="0" w:color="auto"/>
                <w:bottom w:val="none" w:sz="0" w:space="0" w:color="auto"/>
                <w:right w:val="none" w:sz="0" w:space="0" w:color="auto"/>
              </w:divBdr>
            </w:div>
            <w:div w:id="2081245115">
              <w:marLeft w:val="0"/>
              <w:marRight w:val="0"/>
              <w:marTop w:val="0"/>
              <w:marBottom w:val="0"/>
              <w:divBdr>
                <w:top w:val="none" w:sz="0" w:space="0" w:color="auto"/>
                <w:left w:val="none" w:sz="0" w:space="0" w:color="auto"/>
                <w:bottom w:val="none" w:sz="0" w:space="0" w:color="auto"/>
                <w:right w:val="none" w:sz="0" w:space="0" w:color="auto"/>
              </w:divBdr>
            </w:div>
            <w:div w:id="1922835278">
              <w:marLeft w:val="0"/>
              <w:marRight w:val="0"/>
              <w:marTop w:val="0"/>
              <w:marBottom w:val="0"/>
              <w:divBdr>
                <w:top w:val="none" w:sz="0" w:space="0" w:color="auto"/>
                <w:left w:val="none" w:sz="0" w:space="0" w:color="auto"/>
                <w:bottom w:val="none" w:sz="0" w:space="0" w:color="auto"/>
                <w:right w:val="none" w:sz="0" w:space="0" w:color="auto"/>
              </w:divBdr>
            </w:div>
            <w:div w:id="74936548">
              <w:marLeft w:val="0"/>
              <w:marRight w:val="0"/>
              <w:marTop w:val="0"/>
              <w:marBottom w:val="0"/>
              <w:divBdr>
                <w:top w:val="none" w:sz="0" w:space="0" w:color="auto"/>
                <w:left w:val="none" w:sz="0" w:space="0" w:color="auto"/>
                <w:bottom w:val="none" w:sz="0" w:space="0" w:color="auto"/>
                <w:right w:val="none" w:sz="0" w:space="0" w:color="auto"/>
              </w:divBdr>
            </w:div>
          </w:divsChild>
        </w:div>
        <w:div w:id="296222865">
          <w:marLeft w:val="0"/>
          <w:marRight w:val="0"/>
          <w:marTop w:val="0"/>
          <w:marBottom w:val="0"/>
          <w:divBdr>
            <w:top w:val="none" w:sz="0" w:space="0" w:color="auto"/>
            <w:left w:val="none" w:sz="0" w:space="0" w:color="auto"/>
            <w:bottom w:val="none" w:sz="0" w:space="0" w:color="auto"/>
            <w:right w:val="none" w:sz="0" w:space="0" w:color="auto"/>
          </w:divBdr>
        </w:div>
        <w:div w:id="877277877">
          <w:marLeft w:val="0"/>
          <w:marRight w:val="0"/>
          <w:marTop w:val="0"/>
          <w:marBottom w:val="120"/>
          <w:divBdr>
            <w:top w:val="none" w:sz="0" w:space="0" w:color="auto"/>
            <w:left w:val="none" w:sz="0" w:space="0" w:color="auto"/>
            <w:bottom w:val="none" w:sz="0" w:space="0" w:color="auto"/>
            <w:right w:val="none" w:sz="0" w:space="0" w:color="auto"/>
          </w:divBdr>
          <w:divsChild>
            <w:div w:id="1151407157">
              <w:marLeft w:val="0"/>
              <w:marRight w:val="0"/>
              <w:marTop w:val="0"/>
              <w:marBottom w:val="0"/>
              <w:divBdr>
                <w:top w:val="none" w:sz="0" w:space="0" w:color="auto"/>
                <w:left w:val="none" w:sz="0" w:space="0" w:color="auto"/>
                <w:bottom w:val="none" w:sz="0" w:space="0" w:color="auto"/>
                <w:right w:val="none" w:sz="0" w:space="0" w:color="auto"/>
              </w:divBdr>
            </w:div>
          </w:divsChild>
        </w:div>
        <w:div w:id="1309433154">
          <w:marLeft w:val="0"/>
          <w:marRight w:val="0"/>
          <w:marTop w:val="0"/>
          <w:marBottom w:val="0"/>
          <w:divBdr>
            <w:top w:val="none" w:sz="0" w:space="0" w:color="auto"/>
            <w:left w:val="none" w:sz="0" w:space="0" w:color="auto"/>
            <w:bottom w:val="none" w:sz="0" w:space="0" w:color="auto"/>
            <w:right w:val="none" w:sz="0" w:space="0" w:color="auto"/>
          </w:divBdr>
        </w:div>
        <w:div w:id="1942761271">
          <w:marLeft w:val="0"/>
          <w:marRight w:val="0"/>
          <w:marTop w:val="0"/>
          <w:marBottom w:val="120"/>
          <w:divBdr>
            <w:top w:val="none" w:sz="0" w:space="0" w:color="auto"/>
            <w:left w:val="none" w:sz="0" w:space="0" w:color="auto"/>
            <w:bottom w:val="none" w:sz="0" w:space="0" w:color="auto"/>
            <w:right w:val="none" w:sz="0" w:space="0" w:color="auto"/>
          </w:divBdr>
          <w:divsChild>
            <w:div w:id="1098142589">
              <w:marLeft w:val="0"/>
              <w:marRight w:val="0"/>
              <w:marTop w:val="0"/>
              <w:marBottom w:val="0"/>
              <w:divBdr>
                <w:top w:val="none" w:sz="0" w:space="0" w:color="auto"/>
                <w:left w:val="none" w:sz="0" w:space="0" w:color="auto"/>
                <w:bottom w:val="none" w:sz="0" w:space="0" w:color="auto"/>
                <w:right w:val="none" w:sz="0" w:space="0" w:color="auto"/>
              </w:divBdr>
            </w:div>
            <w:div w:id="366107242">
              <w:marLeft w:val="0"/>
              <w:marRight w:val="0"/>
              <w:marTop w:val="0"/>
              <w:marBottom w:val="0"/>
              <w:divBdr>
                <w:top w:val="none" w:sz="0" w:space="0" w:color="auto"/>
                <w:left w:val="none" w:sz="0" w:space="0" w:color="auto"/>
                <w:bottom w:val="none" w:sz="0" w:space="0" w:color="auto"/>
                <w:right w:val="none" w:sz="0" w:space="0" w:color="auto"/>
              </w:divBdr>
            </w:div>
            <w:div w:id="857743253">
              <w:marLeft w:val="0"/>
              <w:marRight w:val="0"/>
              <w:marTop w:val="0"/>
              <w:marBottom w:val="0"/>
              <w:divBdr>
                <w:top w:val="none" w:sz="0" w:space="0" w:color="auto"/>
                <w:left w:val="none" w:sz="0" w:space="0" w:color="auto"/>
                <w:bottom w:val="none" w:sz="0" w:space="0" w:color="auto"/>
                <w:right w:val="none" w:sz="0" w:space="0" w:color="auto"/>
              </w:divBdr>
            </w:div>
            <w:div w:id="702749034">
              <w:marLeft w:val="0"/>
              <w:marRight w:val="0"/>
              <w:marTop w:val="0"/>
              <w:marBottom w:val="0"/>
              <w:divBdr>
                <w:top w:val="none" w:sz="0" w:space="0" w:color="auto"/>
                <w:left w:val="none" w:sz="0" w:space="0" w:color="auto"/>
                <w:bottom w:val="none" w:sz="0" w:space="0" w:color="auto"/>
                <w:right w:val="none" w:sz="0" w:space="0" w:color="auto"/>
              </w:divBdr>
            </w:div>
            <w:div w:id="286081952">
              <w:marLeft w:val="0"/>
              <w:marRight w:val="0"/>
              <w:marTop w:val="0"/>
              <w:marBottom w:val="0"/>
              <w:divBdr>
                <w:top w:val="none" w:sz="0" w:space="0" w:color="auto"/>
                <w:left w:val="none" w:sz="0" w:space="0" w:color="auto"/>
                <w:bottom w:val="none" w:sz="0" w:space="0" w:color="auto"/>
                <w:right w:val="none" w:sz="0" w:space="0" w:color="auto"/>
              </w:divBdr>
            </w:div>
          </w:divsChild>
        </w:div>
        <w:div w:id="1837570122">
          <w:marLeft w:val="0"/>
          <w:marRight w:val="0"/>
          <w:marTop w:val="0"/>
          <w:marBottom w:val="0"/>
          <w:divBdr>
            <w:top w:val="none" w:sz="0" w:space="0" w:color="auto"/>
            <w:left w:val="none" w:sz="0" w:space="0" w:color="auto"/>
            <w:bottom w:val="none" w:sz="0" w:space="0" w:color="auto"/>
            <w:right w:val="none" w:sz="0" w:space="0" w:color="auto"/>
          </w:divBdr>
        </w:div>
        <w:div w:id="743453125">
          <w:marLeft w:val="0"/>
          <w:marRight w:val="0"/>
          <w:marTop w:val="0"/>
          <w:marBottom w:val="120"/>
          <w:divBdr>
            <w:top w:val="none" w:sz="0" w:space="0" w:color="auto"/>
            <w:left w:val="none" w:sz="0" w:space="0" w:color="auto"/>
            <w:bottom w:val="none" w:sz="0" w:space="0" w:color="auto"/>
            <w:right w:val="none" w:sz="0" w:space="0" w:color="auto"/>
          </w:divBdr>
          <w:divsChild>
            <w:div w:id="1586262469">
              <w:marLeft w:val="0"/>
              <w:marRight w:val="0"/>
              <w:marTop w:val="0"/>
              <w:marBottom w:val="0"/>
              <w:divBdr>
                <w:top w:val="none" w:sz="0" w:space="0" w:color="auto"/>
                <w:left w:val="none" w:sz="0" w:space="0" w:color="auto"/>
                <w:bottom w:val="none" w:sz="0" w:space="0" w:color="auto"/>
                <w:right w:val="none" w:sz="0" w:space="0" w:color="auto"/>
              </w:divBdr>
            </w:div>
          </w:divsChild>
        </w:div>
        <w:div w:id="1846286922">
          <w:marLeft w:val="0"/>
          <w:marRight w:val="0"/>
          <w:marTop w:val="0"/>
          <w:marBottom w:val="0"/>
          <w:divBdr>
            <w:top w:val="none" w:sz="0" w:space="0" w:color="auto"/>
            <w:left w:val="none" w:sz="0" w:space="0" w:color="auto"/>
            <w:bottom w:val="none" w:sz="0" w:space="0" w:color="auto"/>
            <w:right w:val="none" w:sz="0" w:space="0" w:color="auto"/>
          </w:divBdr>
        </w:div>
        <w:div w:id="942491378">
          <w:marLeft w:val="0"/>
          <w:marRight w:val="0"/>
          <w:marTop w:val="0"/>
          <w:marBottom w:val="120"/>
          <w:divBdr>
            <w:top w:val="none" w:sz="0" w:space="0" w:color="auto"/>
            <w:left w:val="none" w:sz="0" w:space="0" w:color="auto"/>
            <w:bottom w:val="none" w:sz="0" w:space="0" w:color="auto"/>
            <w:right w:val="none" w:sz="0" w:space="0" w:color="auto"/>
          </w:divBdr>
          <w:divsChild>
            <w:div w:id="209923320">
              <w:marLeft w:val="0"/>
              <w:marRight w:val="0"/>
              <w:marTop w:val="0"/>
              <w:marBottom w:val="0"/>
              <w:divBdr>
                <w:top w:val="none" w:sz="0" w:space="0" w:color="auto"/>
                <w:left w:val="none" w:sz="0" w:space="0" w:color="auto"/>
                <w:bottom w:val="none" w:sz="0" w:space="0" w:color="auto"/>
                <w:right w:val="none" w:sz="0" w:space="0" w:color="auto"/>
              </w:divBdr>
            </w:div>
          </w:divsChild>
        </w:div>
        <w:div w:id="1470586851">
          <w:marLeft w:val="0"/>
          <w:marRight w:val="0"/>
          <w:marTop w:val="0"/>
          <w:marBottom w:val="0"/>
          <w:divBdr>
            <w:top w:val="none" w:sz="0" w:space="0" w:color="auto"/>
            <w:left w:val="none" w:sz="0" w:space="0" w:color="auto"/>
            <w:bottom w:val="none" w:sz="0" w:space="0" w:color="auto"/>
            <w:right w:val="none" w:sz="0" w:space="0" w:color="auto"/>
          </w:divBdr>
        </w:div>
        <w:div w:id="801967195">
          <w:marLeft w:val="0"/>
          <w:marRight w:val="0"/>
          <w:marTop w:val="0"/>
          <w:marBottom w:val="120"/>
          <w:divBdr>
            <w:top w:val="none" w:sz="0" w:space="0" w:color="auto"/>
            <w:left w:val="none" w:sz="0" w:space="0" w:color="auto"/>
            <w:bottom w:val="none" w:sz="0" w:space="0" w:color="auto"/>
            <w:right w:val="none" w:sz="0" w:space="0" w:color="auto"/>
          </w:divBdr>
          <w:divsChild>
            <w:div w:id="712509535">
              <w:marLeft w:val="0"/>
              <w:marRight w:val="0"/>
              <w:marTop w:val="0"/>
              <w:marBottom w:val="0"/>
              <w:divBdr>
                <w:top w:val="none" w:sz="0" w:space="0" w:color="auto"/>
                <w:left w:val="none" w:sz="0" w:space="0" w:color="auto"/>
                <w:bottom w:val="none" w:sz="0" w:space="0" w:color="auto"/>
                <w:right w:val="none" w:sz="0" w:space="0" w:color="auto"/>
              </w:divBdr>
            </w:div>
          </w:divsChild>
        </w:div>
        <w:div w:id="2136211906">
          <w:marLeft w:val="0"/>
          <w:marRight w:val="0"/>
          <w:marTop w:val="0"/>
          <w:marBottom w:val="0"/>
          <w:divBdr>
            <w:top w:val="none" w:sz="0" w:space="0" w:color="auto"/>
            <w:left w:val="none" w:sz="0" w:space="0" w:color="auto"/>
            <w:bottom w:val="none" w:sz="0" w:space="0" w:color="auto"/>
            <w:right w:val="none" w:sz="0" w:space="0" w:color="auto"/>
          </w:divBdr>
        </w:div>
        <w:div w:id="1109859985">
          <w:marLeft w:val="0"/>
          <w:marRight w:val="0"/>
          <w:marTop w:val="0"/>
          <w:marBottom w:val="120"/>
          <w:divBdr>
            <w:top w:val="none" w:sz="0" w:space="0" w:color="auto"/>
            <w:left w:val="none" w:sz="0" w:space="0" w:color="auto"/>
            <w:bottom w:val="none" w:sz="0" w:space="0" w:color="auto"/>
            <w:right w:val="none" w:sz="0" w:space="0" w:color="auto"/>
          </w:divBdr>
          <w:divsChild>
            <w:div w:id="18046790">
              <w:marLeft w:val="0"/>
              <w:marRight w:val="0"/>
              <w:marTop w:val="0"/>
              <w:marBottom w:val="0"/>
              <w:divBdr>
                <w:top w:val="none" w:sz="0" w:space="0" w:color="auto"/>
                <w:left w:val="none" w:sz="0" w:space="0" w:color="auto"/>
                <w:bottom w:val="none" w:sz="0" w:space="0" w:color="auto"/>
                <w:right w:val="none" w:sz="0" w:space="0" w:color="auto"/>
              </w:divBdr>
            </w:div>
            <w:div w:id="703792213">
              <w:marLeft w:val="0"/>
              <w:marRight w:val="0"/>
              <w:marTop w:val="0"/>
              <w:marBottom w:val="0"/>
              <w:divBdr>
                <w:top w:val="none" w:sz="0" w:space="0" w:color="auto"/>
                <w:left w:val="none" w:sz="0" w:space="0" w:color="auto"/>
                <w:bottom w:val="none" w:sz="0" w:space="0" w:color="auto"/>
                <w:right w:val="none" w:sz="0" w:space="0" w:color="auto"/>
              </w:divBdr>
            </w:div>
            <w:div w:id="1278180516">
              <w:marLeft w:val="0"/>
              <w:marRight w:val="0"/>
              <w:marTop w:val="0"/>
              <w:marBottom w:val="0"/>
              <w:divBdr>
                <w:top w:val="none" w:sz="0" w:space="0" w:color="auto"/>
                <w:left w:val="none" w:sz="0" w:space="0" w:color="auto"/>
                <w:bottom w:val="none" w:sz="0" w:space="0" w:color="auto"/>
                <w:right w:val="none" w:sz="0" w:space="0" w:color="auto"/>
              </w:divBdr>
            </w:div>
            <w:div w:id="1492258592">
              <w:marLeft w:val="0"/>
              <w:marRight w:val="0"/>
              <w:marTop w:val="0"/>
              <w:marBottom w:val="0"/>
              <w:divBdr>
                <w:top w:val="none" w:sz="0" w:space="0" w:color="auto"/>
                <w:left w:val="none" w:sz="0" w:space="0" w:color="auto"/>
                <w:bottom w:val="none" w:sz="0" w:space="0" w:color="auto"/>
                <w:right w:val="none" w:sz="0" w:space="0" w:color="auto"/>
              </w:divBdr>
            </w:div>
          </w:divsChild>
        </w:div>
        <w:div w:id="1138106504">
          <w:marLeft w:val="0"/>
          <w:marRight w:val="0"/>
          <w:marTop w:val="0"/>
          <w:marBottom w:val="0"/>
          <w:divBdr>
            <w:top w:val="none" w:sz="0" w:space="0" w:color="auto"/>
            <w:left w:val="none" w:sz="0" w:space="0" w:color="auto"/>
            <w:bottom w:val="none" w:sz="0" w:space="0" w:color="auto"/>
            <w:right w:val="none" w:sz="0" w:space="0" w:color="auto"/>
          </w:divBdr>
        </w:div>
        <w:div w:id="1461067782">
          <w:marLeft w:val="0"/>
          <w:marRight w:val="0"/>
          <w:marTop w:val="0"/>
          <w:marBottom w:val="120"/>
          <w:divBdr>
            <w:top w:val="none" w:sz="0" w:space="0" w:color="auto"/>
            <w:left w:val="none" w:sz="0" w:space="0" w:color="auto"/>
            <w:bottom w:val="none" w:sz="0" w:space="0" w:color="auto"/>
            <w:right w:val="none" w:sz="0" w:space="0" w:color="auto"/>
          </w:divBdr>
          <w:divsChild>
            <w:div w:id="334961843">
              <w:marLeft w:val="0"/>
              <w:marRight w:val="0"/>
              <w:marTop w:val="0"/>
              <w:marBottom w:val="0"/>
              <w:divBdr>
                <w:top w:val="none" w:sz="0" w:space="0" w:color="auto"/>
                <w:left w:val="none" w:sz="0" w:space="0" w:color="auto"/>
                <w:bottom w:val="none" w:sz="0" w:space="0" w:color="auto"/>
                <w:right w:val="none" w:sz="0" w:space="0" w:color="auto"/>
              </w:divBdr>
            </w:div>
            <w:div w:id="2115519705">
              <w:marLeft w:val="0"/>
              <w:marRight w:val="0"/>
              <w:marTop w:val="0"/>
              <w:marBottom w:val="0"/>
              <w:divBdr>
                <w:top w:val="none" w:sz="0" w:space="0" w:color="auto"/>
                <w:left w:val="none" w:sz="0" w:space="0" w:color="auto"/>
                <w:bottom w:val="none" w:sz="0" w:space="0" w:color="auto"/>
                <w:right w:val="none" w:sz="0" w:space="0" w:color="auto"/>
              </w:divBdr>
            </w:div>
            <w:div w:id="1658536558">
              <w:marLeft w:val="0"/>
              <w:marRight w:val="0"/>
              <w:marTop w:val="0"/>
              <w:marBottom w:val="0"/>
              <w:divBdr>
                <w:top w:val="none" w:sz="0" w:space="0" w:color="auto"/>
                <w:left w:val="none" w:sz="0" w:space="0" w:color="auto"/>
                <w:bottom w:val="none" w:sz="0" w:space="0" w:color="auto"/>
                <w:right w:val="none" w:sz="0" w:space="0" w:color="auto"/>
              </w:divBdr>
            </w:div>
            <w:div w:id="241330395">
              <w:marLeft w:val="0"/>
              <w:marRight w:val="0"/>
              <w:marTop w:val="0"/>
              <w:marBottom w:val="0"/>
              <w:divBdr>
                <w:top w:val="none" w:sz="0" w:space="0" w:color="auto"/>
                <w:left w:val="none" w:sz="0" w:space="0" w:color="auto"/>
                <w:bottom w:val="none" w:sz="0" w:space="0" w:color="auto"/>
                <w:right w:val="none" w:sz="0" w:space="0" w:color="auto"/>
              </w:divBdr>
            </w:div>
            <w:div w:id="1100561214">
              <w:marLeft w:val="0"/>
              <w:marRight w:val="0"/>
              <w:marTop w:val="0"/>
              <w:marBottom w:val="0"/>
              <w:divBdr>
                <w:top w:val="none" w:sz="0" w:space="0" w:color="auto"/>
                <w:left w:val="none" w:sz="0" w:space="0" w:color="auto"/>
                <w:bottom w:val="none" w:sz="0" w:space="0" w:color="auto"/>
                <w:right w:val="none" w:sz="0" w:space="0" w:color="auto"/>
              </w:divBdr>
            </w:div>
            <w:div w:id="1390691315">
              <w:marLeft w:val="0"/>
              <w:marRight w:val="0"/>
              <w:marTop w:val="0"/>
              <w:marBottom w:val="0"/>
              <w:divBdr>
                <w:top w:val="none" w:sz="0" w:space="0" w:color="auto"/>
                <w:left w:val="none" w:sz="0" w:space="0" w:color="auto"/>
                <w:bottom w:val="none" w:sz="0" w:space="0" w:color="auto"/>
                <w:right w:val="none" w:sz="0" w:space="0" w:color="auto"/>
              </w:divBdr>
            </w:div>
            <w:div w:id="1661038305">
              <w:marLeft w:val="0"/>
              <w:marRight w:val="0"/>
              <w:marTop w:val="0"/>
              <w:marBottom w:val="0"/>
              <w:divBdr>
                <w:top w:val="none" w:sz="0" w:space="0" w:color="auto"/>
                <w:left w:val="none" w:sz="0" w:space="0" w:color="auto"/>
                <w:bottom w:val="none" w:sz="0" w:space="0" w:color="auto"/>
                <w:right w:val="none" w:sz="0" w:space="0" w:color="auto"/>
              </w:divBdr>
            </w:div>
            <w:div w:id="1341157363">
              <w:marLeft w:val="0"/>
              <w:marRight w:val="0"/>
              <w:marTop w:val="0"/>
              <w:marBottom w:val="0"/>
              <w:divBdr>
                <w:top w:val="none" w:sz="0" w:space="0" w:color="auto"/>
                <w:left w:val="none" w:sz="0" w:space="0" w:color="auto"/>
                <w:bottom w:val="none" w:sz="0" w:space="0" w:color="auto"/>
                <w:right w:val="none" w:sz="0" w:space="0" w:color="auto"/>
              </w:divBdr>
            </w:div>
            <w:div w:id="1880897318">
              <w:marLeft w:val="0"/>
              <w:marRight w:val="0"/>
              <w:marTop w:val="0"/>
              <w:marBottom w:val="0"/>
              <w:divBdr>
                <w:top w:val="none" w:sz="0" w:space="0" w:color="auto"/>
                <w:left w:val="none" w:sz="0" w:space="0" w:color="auto"/>
                <w:bottom w:val="none" w:sz="0" w:space="0" w:color="auto"/>
                <w:right w:val="none" w:sz="0" w:space="0" w:color="auto"/>
              </w:divBdr>
            </w:div>
            <w:div w:id="1059356358">
              <w:marLeft w:val="0"/>
              <w:marRight w:val="0"/>
              <w:marTop w:val="0"/>
              <w:marBottom w:val="0"/>
              <w:divBdr>
                <w:top w:val="none" w:sz="0" w:space="0" w:color="auto"/>
                <w:left w:val="none" w:sz="0" w:space="0" w:color="auto"/>
                <w:bottom w:val="none" w:sz="0" w:space="0" w:color="auto"/>
                <w:right w:val="none" w:sz="0" w:space="0" w:color="auto"/>
              </w:divBdr>
            </w:div>
            <w:div w:id="259409611">
              <w:marLeft w:val="0"/>
              <w:marRight w:val="0"/>
              <w:marTop w:val="0"/>
              <w:marBottom w:val="0"/>
              <w:divBdr>
                <w:top w:val="none" w:sz="0" w:space="0" w:color="auto"/>
                <w:left w:val="none" w:sz="0" w:space="0" w:color="auto"/>
                <w:bottom w:val="none" w:sz="0" w:space="0" w:color="auto"/>
                <w:right w:val="none" w:sz="0" w:space="0" w:color="auto"/>
              </w:divBdr>
            </w:div>
            <w:div w:id="1902716254">
              <w:marLeft w:val="0"/>
              <w:marRight w:val="0"/>
              <w:marTop w:val="0"/>
              <w:marBottom w:val="0"/>
              <w:divBdr>
                <w:top w:val="none" w:sz="0" w:space="0" w:color="auto"/>
                <w:left w:val="none" w:sz="0" w:space="0" w:color="auto"/>
                <w:bottom w:val="none" w:sz="0" w:space="0" w:color="auto"/>
                <w:right w:val="none" w:sz="0" w:space="0" w:color="auto"/>
              </w:divBdr>
            </w:div>
            <w:div w:id="569660311">
              <w:marLeft w:val="0"/>
              <w:marRight w:val="0"/>
              <w:marTop w:val="0"/>
              <w:marBottom w:val="0"/>
              <w:divBdr>
                <w:top w:val="none" w:sz="0" w:space="0" w:color="auto"/>
                <w:left w:val="none" w:sz="0" w:space="0" w:color="auto"/>
                <w:bottom w:val="none" w:sz="0" w:space="0" w:color="auto"/>
                <w:right w:val="none" w:sz="0" w:space="0" w:color="auto"/>
              </w:divBdr>
            </w:div>
            <w:div w:id="1608193474">
              <w:marLeft w:val="0"/>
              <w:marRight w:val="0"/>
              <w:marTop w:val="0"/>
              <w:marBottom w:val="0"/>
              <w:divBdr>
                <w:top w:val="none" w:sz="0" w:space="0" w:color="auto"/>
                <w:left w:val="none" w:sz="0" w:space="0" w:color="auto"/>
                <w:bottom w:val="none" w:sz="0" w:space="0" w:color="auto"/>
                <w:right w:val="none" w:sz="0" w:space="0" w:color="auto"/>
              </w:divBdr>
            </w:div>
            <w:div w:id="1413237088">
              <w:marLeft w:val="0"/>
              <w:marRight w:val="0"/>
              <w:marTop w:val="0"/>
              <w:marBottom w:val="0"/>
              <w:divBdr>
                <w:top w:val="none" w:sz="0" w:space="0" w:color="auto"/>
                <w:left w:val="none" w:sz="0" w:space="0" w:color="auto"/>
                <w:bottom w:val="none" w:sz="0" w:space="0" w:color="auto"/>
                <w:right w:val="none" w:sz="0" w:space="0" w:color="auto"/>
              </w:divBdr>
            </w:div>
            <w:div w:id="4289779">
              <w:marLeft w:val="0"/>
              <w:marRight w:val="0"/>
              <w:marTop w:val="0"/>
              <w:marBottom w:val="0"/>
              <w:divBdr>
                <w:top w:val="none" w:sz="0" w:space="0" w:color="auto"/>
                <w:left w:val="none" w:sz="0" w:space="0" w:color="auto"/>
                <w:bottom w:val="none" w:sz="0" w:space="0" w:color="auto"/>
                <w:right w:val="none" w:sz="0" w:space="0" w:color="auto"/>
              </w:divBdr>
            </w:div>
            <w:div w:id="1125195946">
              <w:marLeft w:val="0"/>
              <w:marRight w:val="0"/>
              <w:marTop w:val="0"/>
              <w:marBottom w:val="0"/>
              <w:divBdr>
                <w:top w:val="none" w:sz="0" w:space="0" w:color="auto"/>
                <w:left w:val="none" w:sz="0" w:space="0" w:color="auto"/>
                <w:bottom w:val="none" w:sz="0" w:space="0" w:color="auto"/>
                <w:right w:val="none" w:sz="0" w:space="0" w:color="auto"/>
              </w:divBdr>
            </w:div>
            <w:div w:id="909658740">
              <w:marLeft w:val="0"/>
              <w:marRight w:val="0"/>
              <w:marTop w:val="0"/>
              <w:marBottom w:val="0"/>
              <w:divBdr>
                <w:top w:val="none" w:sz="0" w:space="0" w:color="auto"/>
                <w:left w:val="none" w:sz="0" w:space="0" w:color="auto"/>
                <w:bottom w:val="none" w:sz="0" w:space="0" w:color="auto"/>
                <w:right w:val="none" w:sz="0" w:space="0" w:color="auto"/>
              </w:divBdr>
            </w:div>
            <w:div w:id="1678337685">
              <w:marLeft w:val="0"/>
              <w:marRight w:val="0"/>
              <w:marTop w:val="0"/>
              <w:marBottom w:val="0"/>
              <w:divBdr>
                <w:top w:val="none" w:sz="0" w:space="0" w:color="auto"/>
                <w:left w:val="none" w:sz="0" w:space="0" w:color="auto"/>
                <w:bottom w:val="none" w:sz="0" w:space="0" w:color="auto"/>
                <w:right w:val="none" w:sz="0" w:space="0" w:color="auto"/>
              </w:divBdr>
            </w:div>
            <w:div w:id="205064071">
              <w:marLeft w:val="0"/>
              <w:marRight w:val="0"/>
              <w:marTop w:val="0"/>
              <w:marBottom w:val="0"/>
              <w:divBdr>
                <w:top w:val="none" w:sz="0" w:space="0" w:color="auto"/>
                <w:left w:val="none" w:sz="0" w:space="0" w:color="auto"/>
                <w:bottom w:val="none" w:sz="0" w:space="0" w:color="auto"/>
                <w:right w:val="none" w:sz="0" w:space="0" w:color="auto"/>
              </w:divBdr>
            </w:div>
            <w:div w:id="1416781842">
              <w:marLeft w:val="0"/>
              <w:marRight w:val="0"/>
              <w:marTop w:val="0"/>
              <w:marBottom w:val="0"/>
              <w:divBdr>
                <w:top w:val="none" w:sz="0" w:space="0" w:color="auto"/>
                <w:left w:val="none" w:sz="0" w:space="0" w:color="auto"/>
                <w:bottom w:val="none" w:sz="0" w:space="0" w:color="auto"/>
                <w:right w:val="none" w:sz="0" w:space="0" w:color="auto"/>
              </w:divBdr>
            </w:div>
            <w:div w:id="957178343">
              <w:marLeft w:val="0"/>
              <w:marRight w:val="0"/>
              <w:marTop w:val="0"/>
              <w:marBottom w:val="0"/>
              <w:divBdr>
                <w:top w:val="none" w:sz="0" w:space="0" w:color="auto"/>
                <w:left w:val="none" w:sz="0" w:space="0" w:color="auto"/>
                <w:bottom w:val="none" w:sz="0" w:space="0" w:color="auto"/>
                <w:right w:val="none" w:sz="0" w:space="0" w:color="auto"/>
              </w:divBdr>
            </w:div>
            <w:div w:id="1829247268">
              <w:marLeft w:val="0"/>
              <w:marRight w:val="0"/>
              <w:marTop w:val="0"/>
              <w:marBottom w:val="0"/>
              <w:divBdr>
                <w:top w:val="none" w:sz="0" w:space="0" w:color="auto"/>
                <w:left w:val="none" w:sz="0" w:space="0" w:color="auto"/>
                <w:bottom w:val="none" w:sz="0" w:space="0" w:color="auto"/>
                <w:right w:val="none" w:sz="0" w:space="0" w:color="auto"/>
              </w:divBdr>
            </w:div>
            <w:div w:id="230505755">
              <w:marLeft w:val="0"/>
              <w:marRight w:val="0"/>
              <w:marTop w:val="0"/>
              <w:marBottom w:val="0"/>
              <w:divBdr>
                <w:top w:val="none" w:sz="0" w:space="0" w:color="auto"/>
                <w:left w:val="none" w:sz="0" w:space="0" w:color="auto"/>
                <w:bottom w:val="none" w:sz="0" w:space="0" w:color="auto"/>
                <w:right w:val="none" w:sz="0" w:space="0" w:color="auto"/>
              </w:divBdr>
            </w:div>
          </w:divsChild>
        </w:div>
        <w:div w:id="507721182">
          <w:marLeft w:val="0"/>
          <w:marRight w:val="0"/>
          <w:marTop w:val="0"/>
          <w:marBottom w:val="0"/>
          <w:divBdr>
            <w:top w:val="none" w:sz="0" w:space="0" w:color="auto"/>
            <w:left w:val="none" w:sz="0" w:space="0" w:color="auto"/>
            <w:bottom w:val="none" w:sz="0" w:space="0" w:color="auto"/>
            <w:right w:val="none" w:sz="0" w:space="0" w:color="auto"/>
          </w:divBdr>
        </w:div>
        <w:div w:id="1943099987">
          <w:marLeft w:val="0"/>
          <w:marRight w:val="0"/>
          <w:marTop w:val="0"/>
          <w:marBottom w:val="12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109663086">
          <w:marLeft w:val="0"/>
          <w:marRight w:val="0"/>
          <w:marTop w:val="0"/>
          <w:marBottom w:val="0"/>
          <w:divBdr>
            <w:top w:val="none" w:sz="0" w:space="0" w:color="auto"/>
            <w:left w:val="none" w:sz="0" w:space="0" w:color="auto"/>
            <w:bottom w:val="none" w:sz="0" w:space="0" w:color="auto"/>
            <w:right w:val="none" w:sz="0" w:space="0" w:color="auto"/>
          </w:divBdr>
        </w:div>
        <w:div w:id="2083945215">
          <w:marLeft w:val="0"/>
          <w:marRight w:val="0"/>
          <w:marTop w:val="0"/>
          <w:marBottom w:val="120"/>
          <w:divBdr>
            <w:top w:val="none" w:sz="0" w:space="0" w:color="auto"/>
            <w:left w:val="none" w:sz="0" w:space="0" w:color="auto"/>
            <w:bottom w:val="none" w:sz="0" w:space="0" w:color="auto"/>
            <w:right w:val="none" w:sz="0" w:space="0" w:color="auto"/>
          </w:divBdr>
          <w:divsChild>
            <w:div w:id="451175407">
              <w:marLeft w:val="0"/>
              <w:marRight w:val="0"/>
              <w:marTop w:val="0"/>
              <w:marBottom w:val="0"/>
              <w:divBdr>
                <w:top w:val="none" w:sz="0" w:space="0" w:color="auto"/>
                <w:left w:val="none" w:sz="0" w:space="0" w:color="auto"/>
                <w:bottom w:val="none" w:sz="0" w:space="0" w:color="auto"/>
                <w:right w:val="none" w:sz="0" w:space="0" w:color="auto"/>
              </w:divBdr>
            </w:div>
          </w:divsChild>
        </w:div>
        <w:div w:id="658580120">
          <w:marLeft w:val="0"/>
          <w:marRight w:val="0"/>
          <w:marTop w:val="0"/>
          <w:marBottom w:val="0"/>
          <w:divBdr>
            <w:top w:val="none" w:sz="0" w:space="0" w:color="auto"/>
            <w:left w:val="none" w:sz="0" w:space="0" w:color="auto"/>
            <w:bottom w:val="none" w:sz="0" w:space="0" w:color="auto"/>
            <w:right w:val="none" w:sz="0" w:space="0" w:color="auto"/>
          </w:divBdr>
        </w:div>
        <w:div w:id="1752896953">
          <w:marLeft w:val="0"/>
          <w:marRight w:val="0"/>
          <w:marTop w:val="0"/>
          <w:marBottom w:val="120"/>
          <w:divBdr>
            <w:top w:val="none" w:sz="0" w:space="0" w:color="auto"/>
            <w:left w:val="none" w:sz="0" w:space="0" w:color="auto"/>
            <w:bottom w:val="none" w:sz="0" w:space="0" w:color="auto"/>
            <w:right w:val="none" w:sz="0" w:space="0" w:color="auto"/>
          </w:divBdr>
          <w:divsChild>
            <w:div w:id="938954380">
              <w:marLeft w:val="0"/>
              <w:marRight w:val="0"/>
              <w:marTop w:val="0"/>
              <w:marBottom w:val="0"/>
              <w:divBdr>
                <w:top w:val="none" w:sz="0" w:space="0" w:color="auto"/>
                <w:left w:val="none" w:sz="0" w:space="0" w:color="auto"/>
                <w:bottom w:val="none" w:sz="0" w:space="0" w:color="auto"/>
                <w:right w:val="none" w:sz="0" w:space="0" w:color="auto"/>
              </w:divBdr>
            </w:div>
          </w:divsChild>
        </w:div>
        <w:div w:id="1550801541">
          <w:marLeft w:val="0"/>
          <w:marRight w:val="0"/>
          <w:marTop w:val="0"/>
          <w:marBottom w:val="0"/>
          <w:divBdr>
            <w:top w:val="none" w:sz="0" w:space="0" w:color="auto"/>
            <w:left w:val="none" w:sz="0" w:space="0" w:color="auto"/>
            <w:bottom w:val="none" w:sz="0" w:space="0" w:color="auto"/>
            <w:right w:val="none" w:sz="0" w:space="0" w:color="auto"/>
          </w:divBdr>
        </w:div>
        <w:div w:id="290553074">
          <w:marLeft w:val="0"/>
          <w:marRight w:val="0"/>
          <w:marTop w:val="0"/>
          <w:marBottom w:val="120"/>
          <w:divBdr>
            <w:top w:val="none" w:sz="0" w:space="0" w:color="auto"/>
            <w:left w:val="none" w:sz="0" w:space="0" w:color="auto"/>
            <w:bottom w:val="none" w:sz="0" w:space="0" w:color="auto"/>
            <w:right w:val="none" w:sz="0" w:space="0" w:color="auto"/>
          </w:divBdr>
          <w:divsChild>
            <w:div w:id="1142113210">
              <w:marLeft w:val="0"/>
              <w:marRight w:val="0"/>
              <w:marTop w:val="0"/>
              <w:marBottom w:val="0"/>
              <w:divBdr>
                <w:top w:val="none" w:sz="0" w:space="0" w:color="auto"/>
                <w:left w:val="none" w:sz="0" w:space="0" w:color="auto"/>
                <w:bottom w:val="none" w:sz="0" w:space="0" w:color="auto"/>
                <w:right w:val="none" w:sz="0" w:space="0" w:color="auto"/>
              </w:divBdr>
            </w:div>
            <w:div w:id="1365978990">
              <w:marLeft w:val="0"/>
              <w:marRight w:val="0"/>
              <w:marTop w:val="0"/>
              <w:marBottom w:val="0"/>
              <w:divBdr>
                <w:top w:val="none" w:sz="0" w:space="0" w:color="auto"/>
                <w:left w:val="none" w:sz="0" w:space="0" w:color="auto"/>
                <w:bottom w:val="none" w:sz="0" w:space="0" w:color="auto"/>
                <w:right w:val="none" w:sz="0" w:space="0" w:color="auto"/>
              </w:divBdr>
            </w:div>
            <w:div w:id="458381879">
              <w:marLeft w:val="0"/>
              <w:marRight w:val="0"/>
              <w:marTop w:val="0"/>
              <w:marBottom w:val="0"/>
              <w:divBdr>
                <w:top w:val="none" w:sz="0" w:space="0" w:color="auto"/>
                <w:left w:val="none" w:sz="0" w:space="0" w:color="auto"/>
                <w:bottom w:val="none" w:sz="0" w:space="0" w:color="auto"/>
                <w:right w:val="none" w:sz="0" w:space="0" w:color="auto"/>
              </w:divBdr>
            </w:div>
            <w:div w:id="11150388">
              <w:marLeft w:val="0"/>
              <w:marRight w:val="0"/>
              <w:marTop w:val="0"/>
              <w:marBottom w:val="0"/>
              <w:divBdr>
                <w:top w:val="none" w:sz="0" w:space="0" w:color="auto"/>
                <w:left w:val="none" w:sz="0" w:space="0" w:color="auto"/>
                <w:bottom w:val="none" w:sz="0" w:space="0" w:color="auto"/>
                <w:right w:val="none" w:sz="0" w:space="0" w:color="auto"/>
              </w:divBdr>
            </w:div>
            <w:div w:id="1940790146">
              <w:marLeft w:val="0"/>
              <w:marRight w:val="0"/>
              <w:marTop w:val="0"/>
              <w:marBottom w:val="0"/>
              <w:divBdr>
                <w:top w:val="none" w:sz="0" w:space="0" w:color="auto"/>
                <w:left w:val="none" w:sz="0" w:space="0" w:color="auto"/>
                <w:bottom w:val="none" w:sz="0" w:space="0" w:color="auto"/>
                <w:right w:val="none" w:sz="0" w:space="0" w:color="auto"/>
              </w:divBdr>
            </w:div>
            <w:div w:id="1430469913">
              <w:marLeft w:val="0"/>
              <w:marRight w:val="0"/>
              <w:marTop w:val="0"/>
              <w:marBottom w:val="0"/>
              <w:divBdr>
                <w:top w:val="none" w:sz="0" w:space="0" w:color="auto"/>
                <w:left w:val="none" w:sz="0" w:space="0" w:color="auto"/>
                <w:bottom w:val="none" w:sz="0" w:space="0" w:color="auto"/>
                <w:right w:val="none" w:sz="0" w:space="0" w:color="auto"/>
              </w:divBdr>
            </w:div>
            <w:div w:id="2027781348">
              <w:marLeft w:val="0"/>
              <w:marRight w:val="0"/>
              <w:marTop w:val="0"/>
              <w:marBottom w:val="0"/>
              <w:divBdr>
                <w:top w:val="none" w:sz="0" w:space="0" w:color="auto"/>
                <w:left w:val="none" w:sz="0" w:space="0" w:color="auto"/>
                <w:bottom w:val="none" w:sz="0" w:space="0" w:color="auto"/>
                <w:right w:val="none" w:sz="0" w:space="0" w:color="auto"/>
              </w:divBdr>
            </w:div>
            <w:div w:id="1402633921">
              <w:marLeft w:val="0"/>
              <w:marRight w:val="0"/>
              <w:marTop w:val="0"/>
              <w:marBottom w:val="0"/>
              <w:divBdr>
                <w:top w:val="none" w:sz="0" w:space="0" w:color="auto"/>
                <w:left w:val="none" w:sz="0" w:space="0" w:color="auto"/>
                <w:bottom w:val="none" w:sz="0" w:space="0" w:color="auto"/>
                <w:right w:val="none" w:sz="0" w:space="0" w:color="auto"/>
              </w:divBdr>
            </w:div>
            <w:div w:id="1368874441">
              <w:marLeft w:val="0"/>
              <w:marRight w:val="0"/>
              <w:marTop w:val="0"/>
              <w:marBottom w:val="0"/>
              <w:divBdr>
                <w:top w:val="none" w:sz="0" w:space="0" w:color="auto"/>
                <w:left w:val="none" w:sz="0" w:space="0" w:color="auto"/>
                <w:bottom w:val="none" w:sz="0" w:space="0" w:color="auto"/>
                <w:right w:val="none" w:sz="0" w:space="0" w:color="auto"/>
              </w:divBdr>
            </w:div>
            <w:div w:id="248855179">
              <w:marLeft w:val="0"/>
              <w:marRight w:val="0"/>
              <w:marTop w:val="0"/>
              <w:marBottom w:val="0"/>
              <w:divBdr>
                <w:top w:val="none" w:sz="0" w:space="0" w:color="auto"/>
                <w:left w:val="none" w:sz="0" w:space="0" w:color="auto"/>
                <w:bottom w:val="none" w:sz="0" w:space="0" w:color="auto"/>
                <w:right w:val="none" w:sz="0" w:space="0" w:color="auto"/>
              </w:divBdr>
            </w:div>
          </w:divsChild>
        </w:div>
        <w:div w:id="199782588">
          <w:marLeft w:val="0"/>
          <w:marRight w:val="0"/>
          <w:marTop w:val="0"/>
          <w:marBottom w:val="0"/>
          <w:divBdr>
            <w:top w:val="none" w:sz="0" w:space="0" w:color="auto"/>
            <w:left w:val="none" w:sz="0" w:space="0" w:color="auto"/>
            <w:bottom w:val="none" w:sz="0" w:space="0" w:color="auto"/>
            <w:right w:val="none" w:sz="0" w:space="0" w:color="auto"/>
          </w:divBdr>
        </w:div>
        <w:div w:id="287054142">
          <w:marLeft w:val="0"/>
          <w:marRight w:val="0"/>
          <w:marTop w:val="0"/>
          <w:marBottom w:val="120"/>
          <w:divBdr>
            <w:top w:val="none" w:sz="0" w:space="0" w:color="auto"/>
            <w:left w:val="none" w:sz="0" w:space="0" w:color="auto"/>
            <w:bottom w:val="none" w:sz="0" w:space="0" w:color="auto"/>
            <w:right w:val="none" w:sz="0" w:space="0" w:color="auto"/>
          </w:divBdr>
          <w:divsChild>
            <w:div w:id="2061442237">
              <w:marLeft w:val="0"/>
              <w:marRight w:val="0"/>
              <w:marTop w:val="0"/>
              <w:marBottom w:val="0"/>
              <w:divBdr>
                <w:top w:val="none" w:sz="0" w:space="0" w:color="auto"/>
                <w:left w:val="none" w:sz="0" w:space="0" w:color="auto"/>
                <w:bottom w:val="none" w:sz="0" w:space="0" w:color="auto"/>
                <w:right w:val="none" w:sz="0" w:space="0" w:color="auto"/>
              </w:divBdr>
            </w:div>
            <w:div w:id="303236837">
              <w:marLeft w:val="0"/>
              <w:marRight w:val="0"/>
              <w:marTop w:val="0"/>
              <w:marBottom w:val="0"/>
              <w:divBdr>
                <w:top w:val="none" w:sz="0" w:space="0" w:color="auto"/>
                <w:left w:val="none" w:sz="0" w:space="0" w:color="auto"/>
                <w:bottom w:val="none" w:sz="0" w:space="0" w:color="auto"/>
                <w:right w:val="none" w:sz="0" w:space="0" w:color="auto"/>
              </w:divBdr>
            </w:div>
            <w:div w:id="460464445">
              <w:marLeft w:val="0"/>
              <w:marRight w:val="0"/>
              <w:marTop w:val="0"/>
              <w:marBottom w:val="0"/>
              <w:divBdr>
                <w:top w:val="none" w:sz="0" w:space="0" w:color="auto"/>
                <w:left w:val="none" w:sz="0" w:space="0" w:color="auto"/>
                <w:bottom w:val="none" w:sz="0" w:space="0" w:color="auto"/>
                <w:right w:val="none" w:sz="0" w:space="0" w:color="auto"/>
              </w:divBdr>
            </w:div>
            <w:div w:id="840778607">
              <w:marLeft w:val="0"/>
              <w:marRight w:val="0"/>
              <w:marTop w:val="0"/>
              <w:marBottom w:val="0"/>
              <w:divBdr>
                <w:top w:val="none" w:sz="0" w:space="0" w:color="auto"/>
                <w:left w:val="none" w:sz="0" w:space="0" w:color="auto"/>
                <w:bottom w:val="none" w:sz="0" w:space="0" w:color="auto"/>
                <w:right w:val="none" w:sz="0" w:space="0" w:color="auto"/>
              </w:divBdr>
            </w:div>
            <w:div w:id="89549799">
              <w:marLeft w:val="0"/>
              <w:marRight w:val="0"/>
              <w:marTop w:val="0"/>
              <w:marBottom w:val="0"/>
              <w:divBdr>
                <w:top w:val="none" w:sz="0" w:space="0" w:color="auto"/>
                <w:left w:val="none" w:sz="0" w:space="0" w:color="auto"/>
                <w:bottom w:val="none" w:sz="0" w:space="0" w:color="auto"/>
                <w:right w:val="none" w:sz="0" w:space="0" w:color="auto"/>
              </w:divBdr>
            </w:div>
            <w:div w:id="503590575">
              <w:marLeft w:val="0"/>
              <w:marRight w:val="0"/>
              <w:marTop w:val="0"/>
              <w:marBottom w:val="0"/>
              <w:divBdr>
                <w:top w:val="none" w:sz="0" w:space="0" w:color="auto"/>
                <w:left w:val="none" w:sz="0" w:space="0" w:color="auto"/>
                <w:bottom w:val="none" w:sz="0" w:space="0" w:color="auto"/>
                <w:right w:val="none" w:sz="0" w:space="0" w:color="auto"/>
              </w:divBdr>
            </w:div>
            <w:div w:id="412819516">
              <w:marLeft w:val="0"/>
              <w:marRight w:val="0"/>
              <w:marTop w:val="0"/>
              <w:marBottom w:val="0"/>
              <w:divBdr>
                <w:top w:val="none" w:sz="0" w:space="0" w:color="auto"/>
                <w:left w:val="none" w:sz="0" w:space="0" w:color="auto"/>
                <w:bottom w:val="none" w:sz="0" w:space="0" w:color="auto"/>
                <w:right w:val="none" w:sz="0" w:space="0" w:color="auto"/>
              </w:divBdr>
            </w:div>
            <w:div w:id="986787711">
              <w:marLeft w:val="0"/>
              <w:marRight w:val="0"/>
              <w:marTop w:val="0"/>
              <w:marBottom w:val="0"/>
              <w:divBdr>
                <w:top w:val="none" w:sz="0" w:space="0" w:color="auto"/>
                <w:left w:val="none" w:sz="0" w:space="0" w:color="auto"/>
                <w:bottom w:val="none" w:sz="0" w:space="0" w:color="auto"/>
                <w:right w:val="none" w:sz="0" w:space="0" w:color="auto"/>
              </w:divBdr>
            </w:div>
            <w:div w:id="846866410">
              <w:marLeft w:val="0"/>
              <w:marRight w:val="0"/>
              <w:marTop w:val="0"/>
              <w:marBottom w:val="0"/>
              <w:divBdr>
                <w:top w:val="none" w:sz="0" w:space="0" w:color="auto"/>
                <w:left w:val="none" w:sz="0" w:space="0" w:color="auto"/>
                <w:bottom w:val="none" w:sz="0" w:space="0" w:color="auto"/>
                <w:right w:val="none" w:sz="0" w:space="0" w:color="auto"/>
              </w:divBdr>
            </w:div>
            <w:div w:id="1614480592">
              <w:marLeft w:val="0"/>
              <w:marRight w:val="0"/>
              <w:marTop w:val="0"/>
              <w:marBottom w:val="0"/>
              <w:divBdr>
                <w:top w:val="none" w:sz="0" w:space="0" w:color="auto"/>
                <w:left w:val="none" w:sz="0" w:space="0" w:color="auto"/>
                <w:bottom w:val="none" w:sz="0" w:space="0" w:color="auto"/>
                <w:right w:val="none" w:sz="0" w:space="0" w:color="auto"/>
              </w:divBdr>
            </w:div>
            <w:div w:id="717316168">
              <w:marLeft w:val="0"/>
              <w:marRight w:val="0"/>
              <w:marTop w:val="0"/>
              <w:marBottom w:val="0"/>
              <w:divBdr>
                <w:top w:val="none" w:sz="0" w:space="0" w:color="auto"/>
                <w:left w:val="none" w:sz="0" w:space="0" w:color="auto"/>
                <w:bottom w:val="none" w:sz="0" w:space="0" w:color="auto"/>
                <w:right w:val="none" w:sz="0" w:space="0" w:color="auto"/>
              </w:divBdr>
            </w:div>
            <w:div w:id="1636451684">
              <w:marLeft w:val="0"/>
              <w:marRight w:val="0"/>
              <w:marTop w:val="0"/>
              <w:marBottom w:val="0"/>
              <w:divBdr>
                <w:top w:val="none" w:sz="0" w:space="0" w:color="auto"/>
                <w:left w:val="none" w:sz="0" w:space="0" w:color="auto"/>
                <w:bottom w:val="none" w:sz="0" w:space="0" w:color="auto"/>
                <w:right w:val="none" w:sz="0" w:space="0" w:color="auto"/>
              </w:divBdr>
            </w:div>
            <w:div w:id="999234376">
              <w:marLeft w:val="0"/>
              <w:marRight w:val="0"/>
              <w:marTop w:val="0"/>
              <w:marBottom w:val="0"/>
              <w:divBdr>
                <w:top w:val="none" w:sz="0" w:space="0" w:color="auto"/>
                <w:left w:val="none" w:sz="0" w:space="0" w:color="auto"/>
                <w:bottom w:val="none" w:sz="0" w:space="0" w:color="auto"/>
                <w:right w:val="none" w:sz="0" w:space="0" w:color="auto"/>
              </w:divBdr>
            </w:div>
            <w:div w:id="562833044">
              <w:marLeft w:val="0"/>
              <w:marRight w:val="0"/>
              <w:marTop w:val="0"/>
              <w:marBottom w:val="0"/>
              <w:divBdr>
                <w:top w:val="none" w:sz="0" w:space="0" w:color="auto"/>
                <w:left w:val="none" w:sz="0" w:space="0" w:color="auto"/>
                <w:bottom w:val="none" w:sz="0" w:space="0" w:color="auto"/>
                <w:right w:val="none" w:sz="0" w:space="0" w:color="auto"/>
              </w:divBdr>
            </w:div>
            <w:div w:id="178548307">
              <w:marLeft w:val="0"/>
              <w:marRight w:val="0"/>
              <w:marTop w:val="0"/>
              <w:marBottom w:val="0"/>
              <w:divBdr>
                <w:top w:val="none" w:sz="0" w:space="0" w:color="auto"/>
                <w:left w:val="none" w:sz="0" w:space="0" w:color="auto"/>
                <w:bottom w:val="none" w:sz="0" w:space="0" w:color="auto"/>
                <w:right w:val="none" w:sz="0" w:space="0" w:color="auto"/>
              </w:divBdr>
            </w:div>
            <w:div w:id="553781222">
              <w:marLeft w:val="0"/>
              <w:marRight w:val="0"/>
              <w:marTop w:val="0"/>
              <w:marBottom w:val="0"/>
              <w:divBdr>
                <w:top w:val="none" w:sz="0" w:space="0" w:color="auto"/>
                <w:left w:val="none" w:sz="0" w:space="0" w:color="auto"/>
                <w:bottom w:val="none" w:sz="0" w:space="0" w:color="auto"/>
                <w:right w:val="none" w:sz="0" w:space="0" w:color="auto"/>
              </w:divBdr>
            </w:div>
            <w:div w:id="80881199">
              <w:marLeft w:val="0"/>
              <w:marRight w:val="0"/>
              <w:marTop w:val="0"/>
              <w:marBottom w:val="0"/>
              <w:divBdr>
                <w:top w:val="none" w:sz="0" w:space="0" w:color="auto"/>
                <w:left w:val="none" w:sz="0" w:space="0" w:color="auto"/>
                <w:bottom w:val="none" w:sz="0" w:space="0" w:color="auto"/>
                <w:right w:val="none" w:sz="0" w:space="0" w:color="auto"/>
              </w:divBdr>
            </w:div>
            <w:div w:id="1813332072">
              <w:marLeft w:val="0"/>
              <w:marRight w:val="0"/>
              <w:marTop w:val="0"/>
              <w:marBottom w:val="0"/>
              <w:divBdr>
                <w:top w:val="none" w:sz="0" w:space="0" w:color="auto"/>
                <w:left w:val="none" w:sz="0" w:space="0" w:color="auto"/>
                <w:bottom w:val="none" w:sz="0" w:space="0" w:color="auto"/>
                <w:right w:val="none" w:sz="0" w:space="0" w:color="auto"/>
              </w:divBdr>
            </w:div>
            <w:div w:id="2063559325">
              <w:marLeft w:val="0"/>
              <w:marRight w:val="0"/>
              <w:marTop w:val="0"/>
              <w:marBottom w:val="0"/>
              <w:divBdr>
                <w:top w:val="none" w:sz="0" w:space="0" w:color="auto"/>
                <w:left w:val="none" w:sz="0" w:space="0" w:color="auto"/>
                <w:bottom w:val="none" w:sz="0" w:space="0" w:color="auto"/>
                <w:right w:val="none" w:sz="0" w:space="0" w:color="auto"/>
              </w:divBdr>
            </w:div>
            <w:div w:id="529495063">
              <w:marLeft w:val="0"/>
              <w:marRight w:val="0"/>
              <w:marTop w:val="0"/>
              <w:marBottom w:val="0"/>
              <w:divBdr>
                <w:top w:val="none" w:sz="0" w:space="0" w:color="auto"/>
                <w:left w:val="none" w:sz="0" w:space="0" w:color="auto"/>
                <w:bottom w:val="none" w:sz="0" w:space="0" w:color="auto"/>
                <w:right w:val="none" w:sz="0" w:space="0" w:color="auto"/>
              </w:divBdr>
            </w:div>
            <w:div w:id="981886387">
              <w:marLeft w:val="0"/>
              <w:marRight w:val="0"/>
              <w:marTop w:val="0"/>
              <w:marBottom w:val="0"/>
              <w:divBdr>
                <w:top w:val="none" w:sz="0" w:space="0" w:color="auto"/>
                <w:left w:val="none" w:sz="0" w:space="0" w:color="auto"/>
                <w:bottom w:val="none" w:sz="0" w:space="0" w:color="auto"/>
                <w:right w:val="none" w:sz="0" w:space="0" w:color="auto"/>
              </w:divBdr>
            </w:div>
            <w:div w:id="696345950">
              <w:marLeft w:val="0"/>
              <w:marRight w:val="0"/>
              <w:marTop w:val="0"/>
              <w:marBottom w:val="0"/>
              <w:divBdr>
                <w:top w:val="none" w:sz="0" w:space="0" w:color="auto"/>
                <w:left w:val="none" w:sz="0" w:space="0" w:color="auto"/>
                <w:bottom w:val="none" w:sz="0" w:space="0" w:color="auto"/>
                <w:right w:val="none" w:sz="0" w:space="0" w:color="auto"/>
              </w:divBdr>
            </w:div>
            <w:div w:id="1689989789">
              <w:marLeft w:val="0"/>
              <w:marRight w:val="0"/>
              <w:marTop w:val="0"/>
              <w:marBottom w:val="0"/>
              <w:divBdr>
                <w:top w:val="none" w:sz="0" w:space="0" w:color="auto"/>
                <w:left w:val="none" w:sz="0" w:space="0" w:color="auto"/>
                <w:bottom w:val="none" w:sz="0" w:space="0" w:color="auto"/>
                <w:right w:val="none" w:sz="0" w:space="0" w:color="auto"/>
              </w:divBdr>
            </w:div>
            <w:div w:id="1289435771">
              <w:marLeft w:val="0"/>
              <w:marRight w:val="0"/>
              <w:marTop w:val="0"/>
              <w:marBottom w:val="0"/>
              <w:divBdr>
                <w:top w:val="none" w:sz="0" w:space="0" w:color="auto"/>
                <w:left w:val="none" w:sz="0" w:space="0" w:color="auto"/>
                <w:bottom w:val="none" w:sz="0" w:space="0" w:color="auto"/>
                <w:right w:val="none" w:sz="0" w:space="0" w:color="auto"/>
              </w:divBdr>
            </w:div>
          </w:divsChild>
        </w:div>
        <w:div w:id="2088264163">
          <w:marLeft w:val="0"/>
          <w:marRight w:val="0"/>
          <w:marTop w:val="0"/>
          <w:marBottom w:val="0"/>
          <w:divBdr>
            <w:top w:val="none" w:sz="0" w:space="0" w:color="auto"/>
            <w:left w:val="none" w:sz="0" w:space="0" w:color="auto"/>
            <w:bottom w:val="none" w:sz="0" w:space="0" w:color="auto"/>
            <w:right w:val="none" w:sz="0" w:space="0" w:color="auto"/>
          </w:divBdr>
        </w:div>
        <w:div w:id="419372142">
          <w:marLeft w:val="0"/>
          <w:marRight w:val="0"/>
          <w:marTop w:val="0"/>
          <w:marBottom w:val="120"/>
          <w:divBdr>
            <w:top w:val="none" w:sz="0" w:space="0" w:color="auto"/>
            <w:left w:val="none" w:sz="0" w:space="0" w:color="auto"/>
            <w:bottom w:val="none" w:sz="0" w:space="0" w:color="auto"/>
            <w:right w:val="none" w:sz="0" w:space="0" w:color="auto"/>
          </w:divBdr>
          <w:divsChild>
            <w:div w:id="1896240200">
              <w:marLeft w:val="0"/>
              <w:marRight w:val="0"/>
              <w:marTop w:val="0"/>
              <w:marBottom w:val="0"/>
              <w:divBdr>
                <w:top w:val="none" w:sz="0" w:space="0" w:color="auto"/>
                <w:left w:val="none" w:sz="0" w:space="0" w:color="auto"/>
                <w:bottom w:val="none" w:sz="0" w:space="0" w:color="auto"/>
                <w:right w:val="none" w:sz="0" w:space="0" w:color="auto"/>
              </w:divBdr>
            </w:div>
            <w:div w:id="2077628973">
              <w:marLeft w:val="0"/>
              <w:marRight w:val="0"/>
              <w:marTop w:val="0"/>
              <w:marBottom w:val="0"/>
              <w:divBdr>
                <w:top w:val="none" w:sz="0" w:space="0" w:color="auto"/>
                <w:left w:val="none" w:sz="0" w:space="0" w:color="auto"/>
                <w:bottom w:val="none" w:sz="0" w:space="0" w:color="auto"/>
                <w:right w:val="none" w:sz="0" w:space="0" w:color="auto"/>
              </w:divBdr>
            </w:div>
            <w:div w:id="965428976">
              <w:marLeft w:val="0"/>
              <w:marRight w:val="0"/>
              <w:marTop w:val="0"/>
              <w:marBottom w:val="0"/>
              <w:divBdr>
                <w:top w:val="none" w:sz="0" w:space="0" w:color="auto"/>
                <w:left w:val="none" w:sz="0" w:space="0" w:color="auto"/>
                <w:bottom w:val="none" w:sz="0" w:space="0" w:color="auto"/>
                <w:right w:val="none" w:sz="0" w:space="0" w:color="auto"/>
              </w:divBdr>
            </w:div>
            <w:div w:id="61997565">
              <w:marLeft w:val="0"/>
              <w:marRight w:val="0"/>
              <w:marTop w:val="0"/>
              <w:marBottom w:val="0"/>
              <w:divBdr>
                <w:top w:val="none" w:sz="0" w:space="0" w:color="auto"/>
                <w:left w:val="none" w:sz="0" w:space="0" w:color="auto"/>
                <w:bottom w:val="none" w:sz="0" w:space="0" w:color="auto"/>
                <w:right w:val="none" w:sz="0" w:space="0" w:color="auto"/>
              </w:divBdr>
            </w:div>
            <w:div w:id="1495489220">
              <w:marLeft w:val="0"/>
              <w:marRight w:val="0"/>
              <w:marTop w:val="0"/>
              <w:marBottom w:val="0"/>
              <w:divBdr>
                <w:top w:val="none" w:sz="0" w:space="0" w:color="auto"/>
                <w:left w:val="none" w:sz="0" w:space="0" w:color="auto"/>
                <w:bottom w:val="none" w:sz="0" w:space="0" w:color="auto"/>
                <w:right w:val="none" w:sz="0" w:space="0" w:color="auto"/>
              </w:divBdr>
            </w:div>
            <w:div w:id="1165046138">
              <w:marLeft w:val="0"/>
              <w:marRight w:val="0"/>
              <w:marTop w:val="0"/>
              <w:marBottom w:val="0"/>
              <w:divBdr>
                <w:top w:val="none" w:sz="0" w:space="0" w:color="auto"/>
                <w:left w:val="none" w:sz="0" w:space="0" w:color="auto"/>
                <w:bottom w:val="none" w:sz="0" w:space="0" w:color="auto"/>
                <w:right w:val="none" w:sz="0" w:space="0" w:color="auto"/>
              </w:divBdr>
            </w:div>
            <w:div w:id="659237485">
              <w:marLeft w:val="0"/>
              <w:marRight w:val="0"/>
              <w:marTop w:val="0"/>
              <w:marBottom w:val="0"/>
              <w:divBdr>
                <w:top w:val="none" w:sz="0" w:space="0" w:color="auto"/>
                <w:left w:val="none" w:sz="0" w:space="0" w:color="auto"/>
                <w:bottom w:val="none" w:sz="0" w:space="0" w:color="auto"/>
                <w:right w:val="none" w:sz="0" w:space="0" w:color="auto"/>
              </w:divBdr>
            </w:div>
            <w:div w:id="972296249">
              <w:marLeft w:val="0"/>
              <w:marRight w:val="0"/>
              <w:marTop w:val="0"/>
              <w:marBottom w:val="0"/>
              <w:divBdr>
                <w:top w:val="none" w:sz="0" w:space="0" w:color="auto"/>
                <w:left w:val="none" w:sz="0" w:space="0" w:color="auto"/>
                <w:bottom w:val="none" w:sz="0" w:space="0" w:color="auto"/>
                <w:right w:val="none" w:sz="0" w:space="0" w:color="auto"/>
              </w:divBdr>
            </w:div>
            <w:div w:id="1807117421">
              <w:marLeft w:val="0"/>
              <w:marRight w:val="0"/>
              <w:marTop w:val="0"/>
              <w:marBottom w:val="0"/>
              <w:divBdr>
                <w:top w:val="none" w:sz="0" w:space="0" w:color="auto"/>
                <w:left w:val="none" w:sz="0" w:space="0" w:color="auto"/>
                <w:bottom w:val="none" w:sz="0" w:space="0" w:color="auto"/>
                <w:right w:val="none" w:sz="0" w:space="0" w:color="auto"/>
              </w:divBdr>
            </w:div>
            <w:div w:id="1075085112">
              <w:marLeft w:val="0"/>
              <w:marRight w:val="0"/>
              <w:marTop w:val="0"/>
              <w:marBottom w:val="0"/>
              <w:divBdr>
                <w:top w:val="none" w:sz="0" w:space="0" w:color="auto"/>
                <w:left w:val="none" w:sz="0" w:space="0" w:color="auto"/>
                <w:bottom w:val="none" w:sz="0" w:space="0" w:color="auto"/>
                <w:right w:val="none" w:sz="0" w:space="0" w:color="auto"/>
              </w:divBdr>
            </w:div>
            <w:div w:id="642777422">
              <w:marLeft w:val="0"/>
              <w:marRight w:val="0"/>
              <w:marTop w:val="0"/>
              <w:marBottom w:val="0"/>
              <w:divBdr>
                <w:top w:val="none" w:sz="0" w:space="0" w:color="auto"/>
                <w:left w:val="none" w:sz="0" w:space="0" w:color="auto"/>
                <w:bottom w:val="none" w:sz="0" w:space="0" w:color="auto"/>
                <w:right w:val="none" w:sz="0" w:space="0" w:color="auto"/>
              </w:divBdr>
            </w:div>
            <w:div w:id="414480673">
              <w:marLeft w:val="0"/>
              <w:marRight w:val="0"/>
              <w:marTop w:val="0"/>
              <w:marBottom w:val="0"/>
              <w:divBdr>
                <w:top w:val="none" w:sz="0" w:space="0" w:color="auto"/>
                <w:left w:val="none" w:sz="0" w:space="0" w:color="auto"/>
                <w:bottom w:val="none" w:sz="0" w:space="0" w:color="auto"/>
                <w:right w:val="none" w:sz="0" w:space="0" w:color="auto"/>
              </w:divBdr>
            </w:div>
          </w:divsChild>
        </w:div>
        <w:div w:id="662707167">
          <w:marLeft w:val="0"/>
          <w:marRight w:val="0"/>
          <w:marTop w:val="0"/>
          <w:marBottom w:val="0"/>
          <w:divBdr>
            <w:top w:val="none" w:sz="0" w:space="0" w:color="auto"/>
            <w:left w:val="none" w:sz="0" w:space="0" w:color="auto"/>
            <w:bottom w:val="none" w:sz="0" w:space="0" w:color="auto"/>
            <w:right w:val="none" w:sz="0" w:space="0" w:color="auto"/>
          </w:divBdr>
        </w:div>
        <w:div w:id="57746165">
          <w:marLeft w:val="0"/>
          <w:marRight w:val="0"/>
          <w:marTop w:val="0"/>
          <w:marBottom w:val="120"/>
          <w:divBdr>
            <w:top w:val="none" w:sz="0" w:space="0" w:color="auto"/>
            <w:left w:val="none" w:sz="0" w:space="0" w:color="auto"/>
            <w:bottom w:val="none" w:sz="0" w:space="0" w:color="auto"/>
            <w:right w:val="none" w:sz="0" w:space="0" w:color="auto"/>
          </w:divBdr>
          <w:divsChild>
            <w:div w:id="1526089310">
              <w:marLeft w:val="0"/>
              <w:marRight w:val="0"/>
              <w:marTop w:val="0"/>
              <w:marBottom w:val="0"/>
              <w:divBdr>
                <w:top w:val="none" w:sz="0" w:space="0" w:color="auto"/>
                <w:left w:val="none" w:sz="0" w:space="0" w:color="auto"/>
                <w:bottom w:val="none" w:sz="0" w:space="0" w:color="auto"/>
                <w:right w:val="none" w:sz="0" w:space="0" w:color="auto"/>
              </w:divBdr>
            </w:div>
            <w:div w:id="508914239">
              <w:marLeft w:val="0"/>
              <w:marRight w:val="0"/>
              <w:marTop w:val="0"/>
              <w:marBottom w:val="0"/>
              <w:divBdr>
                <w:top w:val="none" w:sz="0" w:space="0" w:color="auto"/>
                <w:left w:val="none" w:sz="0" w:space="0" w:color="auto"/>
                <w:bottom w:val="none" w:sz="0" w:space="0" w:color="auto"/>
                <w:right w:val="none" w:sz="0" w:space="0" w:color="auto"/>
              </w:divBdr>
            </w:div>
            <w:div w:id="500858477">
              <w:marLeft w:val="0"/>
              <w:marRight w:val="0"/>
              <w:marTop w:val="0"/>
              <w:marBottom w:val="0"/>
              <w:divBdr>
                <w:top w:val="none" w:sz="0" w:space="0" w:color="auto"/>
                <w:left w:val="none" w:sz="0" w:space="0" w:color="auto"/>
                <w:bottom w:val="none" w:sz="0" w:space="0" w:color="auto"/>
                <w:right w:val="none" w:sz="0" w:space="0" w:color="auto"/>
              </w:divBdr>
            </w:div>
            <w:div w:id="1019937618">
              <w:marLeft w:val="0"/>
              <w:marRight w:val="0"/>
              <w:marTop w:val="0"/>
              <w:marBottom w:val="0"/>
              <w:divBdr>
                <w:top w:val="none" w:sz="0" w:space="0" w:color="auto"/>
                <w:left w:val="none" w:sz="0" w:space="0" w:color="auto"/>
                <w:bottom w:val="none" w:sz="0" w:space="0" w:color="auto"/>
                <w:right w:val="none" w:sz="0" w:space="0" w:color="auto"/>
              </w:divBdr>
            </w:div>
            <w:div w:id="1797523307">
              <w:marLeft w:val="0"/>
              <w:marRight w:val="0"/>
              <w:marTop w:val="0"/>
              <w:marBottom w:val="0"/>
              <w:divBdr>
                <w:top w:val="none" w:sz="0" w:space="0" w:color="auto"/>
                <w:left w:val="none" w:sz="0" w:space="0" w:color="auto"/>
                <w:bottom w:val="none" w:sz="0" w:space="0" w:color="auto"/>
                <w:right w:val="none" w:sz="0" w:space="0" w:color="auto"/>
              </w:divBdr>
            </w:div>
            <w:div w:id="822769825">
              <w:marLeft w:val="0"/>
              <w:marRight w:val="0"/>
              <w:marTop w:val="0"/>
              <w:marBottom w:val="0"/>
              <w:divBdr>
                <w:top w:val="none" w:sz="0" w:space="0" w:color="auto"/>
                <w:left w:val="none" w:sz="0" w:space="0" w:color="auto"/>
                <w:bottom w:val="none" w:sz="0" w:space="0" w:color="auto"/>
                <w:right w:val="none" w:sz="0" w:space="0" w:color="auto"/>
              </w:divBdr>
            </w:div>
            <w:div w:id="1633826687">
              <w:marLeft w:val="0"/>
              <w:marRight w:val="0"/>
              <w:marTop w:val="0"/>
              <w:marBottom w:val="0"/>
              <w:divBdr>
                <w:top w:val="none" w:sz="0" w:space="0" w:color="auto"/>
                <w:left w:val="none" w:sz="0" w:space="0" w:color="auto"/>
                <w:bottom w:val="none" w:sz="0" w:space="0" w:color="auto"/>
                <w:right w:val="none" w:sz="0" w:space="0" w:color="auto"/>
              </w:divBdr>
            </w:div>
            <w:div w:id="688718204">
              <w:marLeft w:val="0"/>
              <w:marRight w:val="0"/>
              <w:marTop w:val="0"/>
              <w:marBottom w:val="0"/>
              <w:divBdr>
                <w:top w:val="none" w:sz="0" w:space="0" w:color="auto"/>
                <w:left w:val="none" w:sz="0" w:space="0" w:color="auto"/>
                <w:bottom w:val="none" w:sz="0" w:space="0" w:color="auto"/>
                <w:right w:val="none" w:sz="0" w:space="0" w:color="auto"/>
              </w:divBdr>
            </w:div>
            <w:div w:id="112291364">
              <w:marLeft w:val="0"/>
              <w:marRight w:val="0"/>
              <w:marTop w:val="0"/>
              <w:marBottom w:val="0"/>
              <w:divBdr>
                <w:top w:val="none" w:sz="0" w:space="0" w:color="auto"/>
                <w:left w:val="none" w:sz="0" w:space="0" w:color="auto"/>
                <w:bottom w:val="none" w:sz="0" w:space="0" w:color="auto"/>
                <w:right w:val="none" w:sz="0" w:space="0" w:color="auto"/>
              </w:divBdr>
            </w:div>
            <w:div w:id="146477969">
              <w:marLeft w:val="0"/>
              <w:marRight w:val="0"/>
              <w:marTop w:val="0"/>
              <w:marBottom w:val="0"/>
              <w:divBdr>
                <w:top w:val="none" w:sz="0" w:space="0" w:color="auto"/>
                <w:left w:val="none" w:sz="0" w:space="0" w:color="auto"/>
                <w:bottom w:val="none" w:sz="0" w:space="0" w:color="auto"/>
                <w:right w:val="none" w:sz="0" w:space="0" w:color="auto"/>
              </w:divBdr>
            </w:div>
            <w:div w:id="783765901">
              <w:marLeft w:val="0"/>
              <w:marRight w:val="0"/>
              <w:marTop w:val="0"/>
              <w:marBottom w:val="0"/>
              <w:divBdr>
                <w:top w:val="none" w:sz="0" w:space="0" w:color="auto"/>
                <w:left w:val="none" w:sz="0" w:space="0" w:color="auto"/>
                <w:bottom w:val="none" w:sz="0" w:space="0" w:color="auto"/>
                <w:right w:val="none" w:sz="0" w:space="0" w:color="auto"/>
              </w:divBdr>
            </w:div>
            <w:div w:id="1002853591">
              <w:marLeft w:val="0"/>
              <w:marRight w:val="0"/>
              <w:marTop w:val="0"/>
              <w:marBottom w:val="0"/>
              <w:divBdr>
                <w:top w:val="none" w:sz="0" w:space="0" w:color="auto"/>
                <w:left w:val="none" w:sz="0" w:space="0" w:color="auto"/>
                <w:bottom w:val="none" w:sz="0" w:space="0" w:color="auto"/>
                <w:right w:val="none" w:sz="0" w:space="0" w:color="auto"/>
              </w:divBdr>
            </w:div>
            <w:div w:id="1646008177">
              <w:marLeft w:val="0"/>
              <w:marRight w:val="0"/>
              <w:marTop w:val="0"/>
              <w:marBottom w:val="0"/>
              <w:divBdr>
                <w:top w:val="none" w:sz="0" w:space="0" w:color="auto"/>
                <w:left w:val="none" w:sz="0" w:space="0" w:color="auto"/>
                <w:bottom w:val="none" w:sz="0" w:space="0" w:color="auto"/>
                <w:right w:val="none" w:sz="0" w:space="0" w:color="auto"/>
              </w:divBdr>
            </w:div>
            <w:div w:id="1617371063">
              <w:marLeft w:val="0"/>
              <w:marRight w:val="0"/>
              <w:marTop w:val="0"/>
              <w:marBottom w:val="0"/>
              <w:divBdr>
                <w:top w:val="none" w:sz="0" w:space="0" w:color="auto"/>
                <w:left w:val="none" w:sz="0" w:space="0" w:color="auto"/>
                <w:bottom w:val="none" w:sz="0" w:space="0" w:color="auto"/>
                <w:right w:val="none" w:sz="0" w:space="0" w:color="auto"/>
              </w:divBdr>
            </w:div>
            <w:div w:id="905913769">
              <w:marLeft w:val="0"/>
              <w:marRight w:val="0"/>
              <w:marTop w:val="0"/>
              <w:marBottom w:val="0"/>
              <w:divBdr>
                <w:top w:val="none" w:sz="0" w:space="0" w:color="auto"/>
                <w:left w:val="none" w:sz="0" w:space="0" w:color="auto"/>
                <w:bottom w:val="none" w:sz="0" w:space="0" w:color="auto"/>
                <w:right w:val="none" w:sz="0" w:space="0" w:color="auto"/>
              </w:divBdr>
            </w:div>
            <w:div w:id="1563713786">
              <w:marLeft w:val="0"/>
              <w:marRight w:val="0"/>
              <w:marTop w:val="0"/>
              <w:marBottom w:val="0"/>
              <w:divBdr>
                <w:top w:val="none" w:sz="0" w:space="0" w:color="auto"/>
                <w:left w:val="none" w:sz="0" w:space="0" w:color="auto"/>
                <w:bottom w:val="none" w:sz="0" w:space="0" w:color="auto"/>
                <w:right w:val="none" w:sz="0" w:space="0" w:color="auto"/>
              </w:divBdr>
            </w:div>
          </w:divsChild>
        </w:div>
        <w:div w:id="821118747">
          <w:marLeft w:val="0"/>
          <w:marRight w:val="0"/>
          <w:marTop w:val="0"/>
          <w:marBottom w:val="0"/>
          <w:divBdr>
            <w:top w:val="none" w:sz="0" w:space="0" w:color="auto"/>
            <w:left w:val="none" w:sz="0" w:space="0" w:color="auto"/>
            <w:bottom w:val="none" w:sz="0" w:space="0" w:color="auto"/>
            <w:right w:val="none" w:sz="0" w:space="0" w:color="auto"/>
          </w:divBdr>
        </w:div>
        <w:div w:id="1619725952">
          <w:marLeft w:val="0"/>
          <w:marRight w:val="0"/>
          <w:marTop w:val="0"/>
          <w:marBottom w:val="120"/>
          <w:divBdr>
            <w:top w:val="none" w:sz="0" w:space="0" w:color="auto"/>
            <w:left w:val="none" w:sz="0" w:space="0" w:color="auto"/>
            <w:bottom w:val="none" w:sz="0" w:space="0" w:color="auto"/>
            <w:right w:val="none" w:sz="0" w:space="0" w:color="auto"/>
          </w:divBdr>
          <w:divsChild>
            <w:div w:id="1842816397">
              <w:marLeft w:val="0"/>
              <w:marRight w:val="0"/>
              <w:marTop w:val="0"/>
              <w:marBottom w:val="0"/>
              <w:divBdr>
                <w:top w:val="none" w:sz="0" w:space="0" w:color="auto"/>
                <w:left w:val="none" w:sz="0" w:space="0" w:color="auto"/>
                <w:bottom w:val="none" w:sz="0" w:space="0" w:color="auto"/>
                <w:right w:val="none" w:sz="0" w:space="0" w:color="auto"/>
              </w:divBdr>
            </w:div>
            <w:div w:id="569582058">
              <w:marLeft w:val="0"/>
              <w:marRight w:val="0"/>
              <w:marTop w:val="0"/>
              <w:marBottom w:val="0"/>
              <w:divBdr>
                <w:top w:val="none" w:sz="0" w:space="0" w:color="auto"/>
                <w:left w:val="none" w:sz="0" w:space="0" w:color="auto"/>
                <w:bottom w:val="none" w:sz="0" w:space="0" w:color="auto"/>
                <w:right w:val="none" w:sz="0" w:space="0" w:color="auto"/>
              </w:divBdr>
            </w:div>
            <w:div w:id="754594025">
              <w:marLeft w:val="0"/>
              <w:marRight w:val="0"/>
              <w:marTop w:val="0"/>
              <w:marBottom w:val="0"/>
              <w:divBdr>
                <w:top w:val="none" w:sz="0" w:space="0" w:color="auto"/>
                <w:left w:val="none" w:sz="0" w:space="0" w:color="auto"/>
                <w:bottom w:val="none" w:sz="0" w:space="0" w:color="auto"/>
                <w:right w:val="none" w:sz="0" w:space="0" w:color="auto"/>
              </w:divBdr>
            </w:div>
            <w:div w:id="1886481362">
              <w:marLeft w:val="0"/>
              <w:marRight w:val="0"/>
              <w:marTop w:val="0"/>
              <w:marBottom w:val="0"/>
              <w:divBdr>
                <w:top w:val="none" w:sz="0" w:space="0" w:color="auto"/>
                <w:left w:val="none" w:sz="0" w:space="0" w:color="auto"/>
                <w:bottom w:val="none" w:sz="0" w:space="0" w:color="auto"/>
                <w:right w:val="none" w:sz="0" w:space="0" w:color="auto"/>
              </w:divBdr>
            </w:div>
            <w:div w:id="150293839">
              <w:marLeft w:val="0"/>
              <w:marRight w:val="0"/>
              <w:marTop w:val="0"/>
              <w:marBottom w:val="0"/>
              <w:divBdr>
                <w:top w:val="none" w:sz="0" w:space="0" w:color="auto"/>
                <w:left w:val="none" w:sz="0" w:space="0" w:color="auto"/>
                <w:bottom w:val="none" w:sz="0" w:space="0" w:color="auto"/>
                <w:right w:val="none" w:sz="0" w:space="0" w:color="auto"/>
              </w:divBdr>
            </w:div>
          </w:divsChild>
        </w:div>
        <w:div w:id="1237088902">
          <w:marLeft w:val="0"/>
          <w:marRight w:val="0"/>
          <w:marTop w:val="0"/>
          <w:marBottom w:val="0"/>
          <w:divBdr>
            <w:top w:val="none" w:sz="0" w:space="0" w:color="auto"/>
            <w:left w:val="none" w:sz="0" w:space="0" w:color="auto"/>
            <w:bottom w:val="none" w:sz="0" w:space="0" w:color="auto"/>
            <w:right w:val="none" w:sz="0" w:space="0" w:color="auto"/>
          </w:divBdr>
        </w:div>
        <w:div w:id="2013484532">
          <w:marLeft w:val="0"/>
          <w:marRight w:val="0"/>
          <w:marTop w:val="0"/>
          <w:marBottom w:val="120"/>
          <w:divBdr>
            <w:top w:val="none" w:sz="0" w:space="0" w:color="auto"/>
            <w:left w:val="none" w:sz="0" w:space="0" w:color="auto"/>
            <w:bottom w:val="none" w:sz="0" w:space="0" w:color="auto"/>
            <w:right w:val="none" w:sz="0" w:space="0" w:color="auto"/>
          </w:divBdr>
          <w:divsChild>
            <w:div w:id="411396977">
              <w:marLeft w:val="0"/>
              <w:marRight w:val="0"/>
              <w:marTop w:val="0"/>
              <w:marBottom w:val="0"/>
              <w:divBdr>
                <w:top w:val="none" w:sz="0" w:space="0" w:color="auto"/>
                <w:left w:val="none" w:sz="0" w:space="0" w:color="auto"/>
                <w:bottom w:val="none" w:sz="0" w:space="0" w:color="auto"/>
                <w:right w:val="none" w:sz="0" w:space="0" w:color="auto"/>
              </w:divBdr>
            </w:div>
          </w:divsChild>
        </w:div>
        <w:div w:id="189228025">
          <w:marLeft w:val="0"/>
          <w:marRight w:val="0"/>
          <w:marTop w:val="225"/>
          <w:marBottom w:val="0"/>
          <w:divBdr>
            <w:top w:val="none" w:sz="0" w:space="0" w:color="auto"/>
            <w:left w:val="none" w:sz="0" w:space="0" w:color="auto"/>
            <w:bottom w:val="none" w:sz="0" w:space="0" w:color="auto"/>
            <w:right w:val="none" w:sz="0" w:space="0" w:color="auto"/>
          </w:divBdr>
        </w:div>
        <w:div w:id="2108039380">
          <w:marLeft w:val="0"/>
          <w:marRight w:val="0"/>
          <w:marTop w:val="0"/>
          <w:marBottom w:val="0"/>
          <w:divBdr>
            <w:top w:val="none" w:sz="0" w:space="0" w:color="auto"/>
            <w:left w:val="none" w:sz="0" w:space="0" w:color="auto"/>
            <w:bottom w:val="none" w:sz="0" w:space="0" w:color="auto"/>
            <w:right w:val="none" w:sz="0" w:space="0" w:color="auto"/>
          </w:divBdr>
        </w:div>
        <w:div w:id="2144692413">
          <w:marLeft w:val="0"/>
          <w:marRight w:val="0"/>
          <w:marTop w:val="0"/>
          <w:marBottom w:val="120"/>
          <w:divBdr>
            <w:top w:val="none" w:sz="0" w:space="0" w:color="auto"/>
            <w:left w:val="none" w:sz="0" w:space="0" w:color="auto"/>
            <w:bottom w:val="none" w:sz="0" w:space="0" w:color="auto"/>
            <w:right w:val="none" w:sz="0" w:space="0" w:color="auto"/>
          </w:divBdr>
          <w:divsChild>
            <w:div w:id="1779635794">
              <w:marLeft w:val="0"/>
              <w:marRight w:val="0"/>
              <w:marTop w:val="0"/>
              <w:marBottom w:val="0"/>
              <w:divBdr>
                <w:top w:val="none" w:sz="0" w:space="0" w:color="auto"/>
                <w:left w:val="none" w:sz="0" w:space="0" w:color="auto"/>
                <w:bottom w:val="none" w:sz="0" w:space="0" w:color="auto"/>
                <w:right w:val="none" w:sz="0" w:space="0" w:color="auto"/>
              </w:divBdr>
            </w:div>
            <w:div w:id="1664816273">
              <w:marLeft w:val="0"/>
              <w:marRight w:val="0"/>
              <w:marTop w:val="0"/>
              <w:marBottom w:val="0"/>
              <w:divBdr>
                <w:top w:val="none" w:sz="0" w:space="0" w:color="auto"/>
                <w:left w:val="none" w:sz="0" w:space="0" w:color="auto"/>
                <w:bottom w:val="none" w:sz="0" w:space="0" w:color="auto"/>
                <w:right w:val="none" w:sz="0" w:space="0" w:color="auto"/>
              </w:divBdr>
            </w:div>
          </w:divsChild>
        </w:div>
        <w:div w:id="1150444647">
          <w:marLeft w:val="0"/>
          <w:marRight w:val="0"/>
          <w:marTop w:val="0"/>
          <w:marBottom w:val="0"/>
          <w:divBdr>
            <w:top w:val="none" w:sz="0" w:space="0" w:color="auto"/>
            <w:left w:val="none" w:sz="0" w:space="0" w:color="auto"/>
            <w:bottom w:val="none" w:sz="0" w:space="0" w:color="auto"/>
            <w:right w:val="none" w:sz="0" w:space="0" w:color="auto"/>
          </w:divBdr>
        </w:div>
        <w:div w:id="1298536736">
          <w:marLeft w:val="0"/>
          <w:marRight w:val="0"/>
          <w:marTop w:val="0"/>
          <w:marBottom w:val="120"/>
          <w:divBdr>
            <w:top w:val="none" w:sz="0" w:space="0" w:color="auto"/>
            <w:left w:val="none" w:sz="0" w:space="0" w:color="auto"/>
            <w:bottom w:val="none" w:sz="0" w:space="0" w:color="auto"/>
            <w:right w:val="none" w:sz="0" w:space="0" w:color="auto"/>
          </w:divBdr>
          <w:divsChild>
            <w:div w:id="1631934628">
              <w:marLeft w:val="0"/>
              <w:marRight w:val="0"/>
              <w:marTop w:val="0"/>
              <w:marBottom w:val="0"/>
              <w:divBdr>
                <w:top w:val="none" w:sz="0" w:space="0" w:color="auto"/>
                <w:left w:val="none" w:sz="0" w:space="0" w:color="auto"/>
                <w:bottom w:val="none" w:sz="0" w:space="0" w:color="auto"/>
                <w:right w:val="none" w:sz="0" w:space="0" w:color="auto"/>
              </w:divBdr>
            </w:div>
            <w:div w:id="941500040">
              <w:marLeft w:val="0"/>
              <w:marRight w:val="0"/>
              <w:marTop w:val="0"/>
              <w:marBottom w:val="0"/>
              <w:divBdr>
                <w:top w:val="none" w:sz="0" w:space="0" w:color="auto"/>
                <w:left w:val="none" w:sz="0" w:space="0" w:color="auto"/>
                <w:bottom w:val="none" w:sz="0" w:space="0" w:color="auto"/>
                <w:right w:val="none" w:sz="0" w:space="0" w:color="auto"/>
              </w:divBdr>
            </w:div>
            <w:div w:id="1227372650">
              <w:marLeft w:val="0"/>
              <w:marRight w:val="0"/>
              <w:marTop w:val="0"/>
              <w:marBottom w:val="0"/>
              <w:divBdr>
                <w:top w:val="none" w:sz="0" w:space="0" w:color="auto"/>
                <w:left w:val="none" w:sz="0" w:space="0" w:color="auto"/>
                <w:bottom w:val="none" w:sz="0" w:space="0" w:color="auto"/>
                <w:right w:val="none" w:sz="0" w:space="0" w:color="auto"/>
              </w:divBdr>
            </w:div>
            <w:div w:id="1407800617">
              <w:marLeft w:val="0"/>
              <w:marRight w:val="0"/>
              <w:marTop w:val="0"/>
              <w:marBottom w:val="0"/>
              <w:divBdr>
                <w:top w:val="none" w:sz="0" w:space="0" w:color="auto"/>
                <w:left w:val="none" w:sz="0" w:space="0" w:color="auto"/>
                <w:bottom w:val="none" w:sz="0" w:space="0" w:color="auto"/>
                <w:right w:val="none" w:sz="0" w:space="0" w:color="auto"/>
              </w:divBdr>
            </w:div>
            <w:div w:id="978922011">
              <w:marLeft w:val="0"/>
              <w:marRight w:val="0"/>
              <w:marTop w:val="0"/>
              <w:marBottom w:val="0"/>
              <w:divBdr>
                <w:top w:val="none" w:sz="0" w:space="0" w:color="auto"/>
                <w:left w:val="none" w:sz="0" w:space="0" w:color="auto"/>
                <w:bottom w:val="none" w:sz="0" w:space="0" w:color="auto"/>
                <w:right w:val="none" w:sz="0" w:space="0" w:color="auto"/>
              </w:divBdr>
            </w:div>
            <w:div w:id="1741907854">
              <w:marLeft w:val="0"/>
              <w:marRight w:val="0"/>
              <w:marTop w:val="0"/>
              <w:marBottom w:val="0"/>
              <w:divBdr>
                <w:top w:val="none" w:sz="0" w:space="0" w:color="auto"/>
                <w:left w:val="none" w:sz="0" w:space="0" w:color="auto"/>
                <w:bottom w:val="none" w:sz="0" w:space="0" w:color="auto"/>
                <w:right w:val="none" w:sz="0" w:space="0" w:color="auto"/>
              </w:divBdr>
            </w:div>
          </w:divsChild>
        </w:div>
        <w:div w:id="2041584757">
          <w:marLeft w:val="0"/>
          <w:marRight w:val="0"/>
          <w:marTop w:val="0"/>
          <w:marBottom w:val="0"/>
          <w:divBdr>
            <w:top w:val="none" w:sz="0" w:space="0" w:color="auto"/>
            <w:left w:val="none" w:sz="0" w:space="0" w:color="auto"/>
            <w:bottom w:val="none" w:sz="0" w:space="0" w:color="auto"/>
            <w:right w:val="none" w:sz="0" w:space="0" w:color="auto"/>
          </w:divBdr>
        </w:div>
        <w:div w:id="37240196">
          <w:marLeft w:val="0"/>
          <w:marRight w:val="0"/>
          <w:marTop w:val="0"/>
          <w:marBottom w:val="120"/>
          <w:divBdr>
            <w:top w:val="none" w:sz="0" w:space="0" w:color="auto"/>
            <w:left w:val="none" w:sz="0" w:space="0" w:color="auto"/>
            <w:bottom w:val="none" w:sz="0" w:space="0" w:color="auto"/>
            <w:right w:val="none" w:sz="0" w:space="0" w:color="auto"/>
          </w:divBdr>
          <w:divsChild>
            <w:div w:id="1105492674">
              <w:marLeft w:val="0"/>
              <w:marRight w:val="0"/>
              <w:marTop w:val="0"/>
              <w:marBottom w:val="0"/>
              <w:divBdr>
                <w:top w:val="none" w:sz="0" w:space="0" w:color="auto"/>
                <w:left w:val="none" w:sz="0" w:space="0" w:color="auto"/>
                <w:bottom w:val="none" w:sz="0" w:space="0" w:color="auto"/>
                <w:right w:val="none" w:sz="0" w:space="0" w:color="auto"/>
              </w:divBdr>
            </w:div>
          </w:divsChild>
        </w:div>
        <w:div w:id="180096899">
          <w:marLeft w:val="0"/>
          <w:marRight w:val="0"/>
          <w:marTop w:val="225"/>
          <w:marBottom w:val="0"/>
          <w:divBdr>
            <w:top w:val="none" w:sz="0" w:space="0" w:color="auto"/>
            <w:left w:val="none" w:sz="0" w:space="0" w:color="auto"/>
            <w:bottom w:val="none" w:sz="0" w:space="0" w:color="auto"/>
            <w:right w:val="none" w:sz="0" w:space="0" w:color="auto"/>
          </w:divBdr>
        </w:div>
        <w:div w:id="676463510">
          <w:marLeft w:val="0"/>
          <w:marRight w:val="0"/>
          <w:marTop w:val="0"/>
          <w:marBottom w:val="0"/>
          <w:divBdr>
            <w:top w:val="none" w:sz="0" w:space="0" w:color="auto"/>
            <w:left w:val="none" w:sz="0" w:space="0" w:color="auto"/>
            <w:bottom w:val="none" w:sz="0" w:space="0" w:color="auto"/>
            <w:right w:val="none" w:sz="0" w:space="0" w:color="auto"/>
          </w:divBdr>
        </w:div>
        <w:div w:id="2031224889">
          <w:marLeft w:val="0"/>
          <w:marRight w:val="0"/>
          <w:marTop w:val="0"/>
          <w:marBottom w:val="120"/>
          <w:divBdr>
            <w:top w:val="none" w:sz="0" w:space="0" w:color="auto"/>
            <w:left w:val="none" w:sz="0" w:space="0" w:color="auto"/>
            <w:bottom w:val="none" w:sz="0" w:space="0" w:color="auto"/>
            <w:right w:val="none" w:sz="0" w:space="0" w:color="auto"/>
          </w:divBdr>
          <w:divsChild>
            <w:div w:id="653799578">
              <w:marLeft w:val="0"/>
              <w:marRight w:val="0"/>
              <w:marTop w:val="0"/>
              <w:marBottom w:val="0"/>
              <w:divBdr>
                <w:top w:val="none" w:sz="0" w:space="0" w:color="auto"/>
                <w:left w:val="none" w:sz="0" w:space="0" w:color="auto"/>
                <w:bottom w:val="none" w:sz="0" w:space="0" w:color="auto"/>
                <w:right w:val="none" w:sz="0" w:space="0" w:color="auto"/>
              </w:divBdr>
            </w:div>
            <w:div w:id="380323794">
              <w:marLeft w:val="0"/>
              <w:marRight w:val="0"/>
              <w:marTop w:val="0"/>
              <w:marBottom w:val="0"/>
              <w:divBdr>
                <w:top w:val="none" w:sz="0" w:space="0" w:color="auto"/>
                <w:left w:val="none" w:sz="0" w:space="0" w:color="auto"/>
                <w:bottom w:val="none" w:sz="0" w:space="0" w:color="auto"/>
                <w:right w:val="none" w:sz="0" w:space="0" w:color="auto"/>
              </w:divBdr>
            </w:div>
            <w:div w:id="1599363437">
              <w:marLeft w:val="0"/>
              <w:marRight w:val="0"/>
              <w:marTop w:val="0"/>
              <w:marBottom w:val="0"/>
              <w:divBdr>
                <w:top w:val="none" w:sz="0" w:space="0" w:color="auto"/>
                <w:left w:val="none" w:sz="0" w:space="0" w:color="auto"/>
                <w:bottom w:val="none" w:sz="0" w:space="0" w:color="auto"/>
                <w:right w:val="none" w:sz="0" w:space="0" w:color="auto"/>
              </w:divBdr>
            </w:div>
            <w:div w:id="1347174210">
              <w:marLeft w:val="0"/>
              <w:marRight w:val="0"/>
              <w:marTop w:val="0"/>
              <w:marBottom w:val="0"/>
              <w:divBdr>
                <w:top w:val="none" w:sz="0" w:space="0" w:color="auto"/>
                <w:left w:val="none" w:sz="0" w:space="0" w:color="auto"/>
                <w:bottom w:val="none" w:sz="0" w:space="0" w:color="auto"/>
                <w:right w:val="none" w:sz="0" w:space="0" w:color="auto"/>
              </w:divBdr>
            </w:div>
            <w:div w:id="1717393784">
              <w:marLeft w:val="0"/>
              <w:marRight w:val="0"/>
              <w:marTop w:val="0"/>
              <w:marBottom w:val="0"/>
              <w:divBdr>
                <w:top w:val="none" w:sz="0" w:space="0" w:color="auto"/>
                <w:left w:val="none" w:sz="0" w:space="0" w:color="auto"/>
                <w:bottom w:val="none" w:sz="0" w:space="0" w:color="auto"/>
                <w:right w:val="none" w:sz="0" w:space="0" w:color="auto"/>
              </w:divBdr>
            </w:div>
          </w:divsChild>
        </w:div>
        <w:div w:id="2046253128">
          <w:marLeft w:val="0"/>
          <w:marRight w:val="0"/>
          <w:marTop w:val="0"/>
          <w:marBottom w:val="0"/>
          <w:divBdr>
            <w:top w:val="none" w:sz="0" w:space="0" w:color="auto"/>
            <w:left w:val="none" w:sz="0" w:space="0" w:color="auto"/>
            <w:bottom w:val="none" w:sz="0" w:space="0" w:color="auto"/>
            <w:right w:val="none" w:sz="0" w:space="0" w:color="auto"/>
          </w:divBdr>
        </w:div>
        <w:div w:id="1359353565">
          <w:marLeft w:val="0"/>
          <w:marRight w:val="0"/>
          <w:marTop w:val="0"/>
          <w:marBottom w:val="120"/>
          <w:divBdr>
            <w:top w:val="none" w:sz="0" w:space="0" w:color="auto"/>
            <w:left w:val="none" w:sz="0" w:space="0" w:color="auto"/>
            <w:bottom w:val="none" w:sz="0" w:space="0" w:color="auto"/>
            <w:right w:val="none" w:sz="0" w:space="0" w:color="auto"/>
          </w:divBdr>
          <w:divsChild>
            <w:div w:id="1659765523">
              <w:marLeft w:val="0"/>
              <w:marRight w:val="0"/>
              <w:marTop w:val="0"/>
              <w:marBottom w:val="0"/>
              <w:divBdr>
                <w:top w:val="none" w:sz="0" w:space="0" w:color="auto"/>
                <w:left w:val="none" w:sz="0" w:space="0" w:color="auto"/>
                <w:bottom w:val="none" w:sz="0" w:space="0" w:color="auto"/>
                <w:right w:val="none" w:sz="0" w:space="0" w:color="auto"/>
              </w:divBdr>
            </w:div>
            <w:div w:id="138573385">
              <w:marLeft w:val="0"/>
              <w:marRight w:val="0"/>
              <w:marTop w:val="0"/>
              <w:marBottom w:val="0"/>
              <w:divBdr>
                <w:top w:val="none" w:sz="0" w:space="0" w:color="auto"/>
                <w:left w:val="none" w:sz="0" w:space="0" w:color="auto"/>
                <w:bottom w:val="none" w:sz="0" w:space="0" w:color="auto"/>
                <w:right w:val="none" w:sz="0" w:space="0" w:color="auto"/>
              </w:divBdr>
            </w:div>
            <w:div w:id="1843935085">
              <w:marLeft w:val="0"/>
              <w:marRight w:val="0"/>
              <w:marTop w:val="0"/>
              <w:marBottom w:val="0"/>
              <w:divBdr>
                <w:top w:val="none" w:sz="0" w:space="0" w:color="auto"/>
                <w:left w:val="none" w:sz="0" w:space="0" w:color="auto"/>
                <w:bottom w:val="none" w:sz="0" w:space="0" w:color="auto"/>
                <w:right w:val="none" w:sz="0" w:space="0" w:color="auto"/>
              </w:divBdr>
            </w:div>
            <w:div w:id="1925407972">
              <w:marLeft w:val="0"/>
              <w:marRight w:val="0"/>
              <w:marTop w:val="0"/>
              <w:marBottom w:val="0"/>
              <w:divBdr>
                <w:top w:val="none" w:sz="0" w:space="0" w:color="auto"/>
                <w:left w:val="none" w:sz="0" w:space="0" w:color="auto"/>
                <w:bottom w:val="none" w:sz="0" w:space="0" w:color="auto"/>
                <w:right w:val="none" w:sz="0" w:space="0" w:color="auto"/>
              </w:divBdr>
            </w:div>
            <w:div w:id="640577096">
              <w:marLeft w:val="0"/>
              <w:marRight w:val="0"/>
              <w:marTop w:val="0"/>
              <w:marBottom w:val="0"/>
              <w:divBdr>
                <w:top w:val="none" w:sz="0" w:space="0" w:color="auto"/>
                <w:left w:val="none" w:sz="0" w:space="0" w:color="auto"/>
                <w:bottom w:val="none" w:sz="0" w:space="0" w:color="auto"/>
                <w:right w:val="none" w:sz="0" w:space="0" w:color="auto"/>
              </w:divBdr>
            </w:div>
            <w:div w:id="1524054191">
              <w:marLeft w:val="0"/>
              <w:marRight w:val="0"/>
              <w:marTop w:val="0"/>
              <w:marBottom w:val="0"/>
              <w:divBdr>
                <w:top w:val="none" w:sz="0" w:space="0" w:color="auto"/>
                <w:left w:val="none" w:sz="0" w:space="0" w:color="auto"/>
                <w:bottom w:val="none" w:sz="0" w:space="0" w:color="auto"/>
                <w:right w:val="none" w:sz="0" w:space="0" w:color="auto"/>
              </w:divBdr>
            </w:div>
            <w:div w:id="934286126">
              <w:marLeft w:val="0"/>
              <w:marRight w:val="0"/>
              <w:marTop w:val="0"/>
              <w:marBottom w:val="0"/>
              <w:divBdr>
                <w:top w:val="none" w:sz="0" w:space="0" w:color="auto"/>
                <w:left w:val="none" w:sz="0" w:space="0" w:color="auto"/>
                <w:bottom w:val="none" w:sz="0" w:space="0" w:color="auto"/>
                <w:right w:val="none" w:sz="0" w:space="0" w:color="auto"/>
              </w:divBdr>
            </w:div>
            <w:div w:id="1180773735">
              <w:marLeft w:val="0"/>
              <w:marRight w:val="0"/>
              <w:marTop w:val="0"/>
              <w:marBottom w:val="0"/>
              <w:divBdr>
                <w:top w:val="none" w:sz="0" w:space="0" w:color="auto"/>
                <w:left w:val="none" w:sz="0" w:space="0" w:color="auto"/>
                <w:bottom w:val="none" w:sz="0" w:space="0" w:color="auto"/>
                <w:right w:val="none" w:sz="0" w:space="0" w:color="auto"/>
              </w:divBdr>
            </w:div>
          </w:divsChild>
        </w:div>
        <w:div w:id="484125652">
          <w:marLeft w:val="0"/>
          <w:marRight w:val="0"/>
          <w:marTop w:val="0"/>
          <w:marBottom w:val="0"/>
          <w:divBdr>
            <w:top w:val="none" w:sz="0" w:space="0" w:color="auto"/>
            <w:left w:val="none" w:sz="0" w:space="0" w:color="auto"/>
            <w:bottom w:val="none" w:sz="0" w:space="0" w:color="auto"/>
            <w:right w:val="none" w:sz="0" w:space="0" w:color="auto"/>
          </w:divBdr>
        </w:div>
        <w:div w:id="90125403">
          <w:marLeft w:val="0"/>
          <w:marRight w:val="0"/>
          <w:marTop w:val="0"/>
          <w:marBottom w:val="120"/>
          <w:divBdr>
            <w:top w:val="none" w:sz="0" w:space="0" w:color="auto"/>
            <w:left w:val="none" w:sz="0" w:space="0" w:color="auto"/>
            <w:bottom w:val="none" w:sz="0" w:space="0" w:color="auto"/>
            <w:right w:val="none" w:sz="0" w:space="0" w:color="auto"/>
          </w:divBdr>
          <w:divsChild>
            <w:div w:id="1742749220">
              <w:marLeft w:val="0"/>
              <w:marRight w:val="0"/>
              <w:marTop w:val="0"/>
              <w:marBottom w:val="0"/>
              <w:divBdr>
                <w:top w:val="none" w:sz="0" w:space="0" w:color="auto"/>
                <w:left w:val="none" w:sz="0" w:space="0" w:color="auto"/>
                <w:bottom w:val="none" w:sz="0" w:space="0" w:color="auto"/>
                <w:right w:val="none" w:sz="0" w:space="0" w:color="auto"/>
              </w:divBdr>
            </w:div>
          </w:divsChild>
        </w:div>
        <w:div w:id="282924827">
          <w:marLeft w:val="0"/>
          <w:marRight w:val="0"/>
          <w:marTop w:val="0"/>
          <w:marBottom w:val="0"/>
          <w:divBdr>
            <w:top w:val="none" w:sz="0" w:space="0" w:color="auto"/>
            <w:left w:val="none" w:sz="0" w:space="0" w:color="auto"/>
            <w:bottom w:val="none" w:sz="0" w:space="0" w:color="auto"/>
            <w:right w:val="none" w:sz="0" w:space="0" w:color="auto"/>
          </w:divBdr>
        </w:div>
        <w:div w:id="159539761">
          <w:marLeft w:val="0"/>
          <w:marRight w:val="0"/>
          <w:marTop w:val="0"/>
          <w:marBottom w:val="120"/>
          <w:divBdr>
            <w:top w:val="none" w:sz="0" w:space="0" w:color="auto"/>
            <w:left w:val="none" w:sz="0" w:space="0" w:color="auto"/>
            <w:bottom w:val="none" w:sz="0" w:space="0" w:color="auto"/>
            <w:right w:val="none" w:sz="0" w:space="0" w:color="auto"/>
          </w:divBdr>
          <w:divsChild>
            <w:div w:id="1945458333">
              <w:marLeft w:val="0"/>
              <w:marRight w:val="0"/>
              <w:marTop w:val="0"/>
              <w:marBottom w:val="0"/>
              <w:divBdr>
                <w:top w:val="none" w:sz="0" w:space="0" w:color="auto"/>
                <w:left w:val="none" w:sz="0" w:space="0" w:color="auto"/>
                <w:bottom w:val="none" w:sz="0" w:space="0" w:color="auto"/>
                <w:right w:val="none" w:sz="0" w:space="0" w:color="auto"/>
              </w:divBdr>
            </w:div>
            <w:div w:id="1474059982">
              <w:marLeft w:val="0"/>
              <w:marRight w:val="0"/>
              <w:marTop w:val="0"/>
              <w:marBottom w:val="0"/>
              <w:divBdr>
                <w:top w:val="none" w:sz="0" w:space="0" w:color="auto"/>
                <w:left w:val="none" w:sz="0" w:space="0" w:color="auto"/>
                <w:bottom w:val="none" w:sz="0" w:space="0" w:color="auto"/>
                <w:right w:val="none" w:sz="0" w:space="0" w:color="auto"/>
              </w:divBdr>
            </w:div>
            <w:div w:id="607010560">
              <w:marLeft w:val="0"/>
              <w:marRight w:val="0"/>
              <w:marTop w:val="0"/>
              <w:marBottom w:val="0"/>
              <w:divBdr>
                <w:top w:val="none" w:sz="0" w:space="0" w:color="auto"/>
                <w:left w:val="none" w:sz="0" w:space="0" w:color="auto"/>
                <w:bottom w:val="none" w:sz="0" w:space="0" w:color="auto"/>
                <w:right w:val="none" w:sz="0" w:space="0" w:color="auto"/>
              </w:divBdr>
            </w:div>
          </w:divsChild>
        </w:div>
        <w:div w:id="349114148">
          <w:marLeft w:val="0"/>
          <w:marRight w:val="0"/>
          <w:marTop w:val="0"/>
          <w:marBottom w:val="0"/>
          <w:divBdr>
            <w:top w:val="none" w:sz="0" w:space="0" w:color="auto"/>
            <w:left w:val="none" w:sz="0" w:space="0" w:color="auto"/>
            <w:bottom w:val="none" w:sz="0" w:space="0" w:color="auto"/>
            <w:right w:val="none" w:sz="0" w:space="0" w:color="auto"/>
          </w:divBdr>
        </w:div>
        <w:div w:id="966399016">
          <w:marLeft w:val="0"/>
          <w:marRight w:val="0"/>
          <w:marTop w:val="0"/>
          <w:marBottom w:val="120"/>
          <w:divBdr>
            <w:top w:val="none" w:sz="0" w:space="0" w:color="auto"/>
            <w:left w:val="none" w:sz="0" w:space="0" w:color="auto"/>
            <w:bottom w:val="none" w:sz="0" w:space="0" w:color="auto"/>
            <w:right w:val="none" w:sz="0" w:space="0" w:color="auto"/>
          </w:divBdr>
          <w:divsChild>
            <w:div w:id="1822574632">
              <w:marLeft w:val="0"/>
              <w:marRight w:val="0"/>
              <w:marTop w:val="0"/>
              <w:marBottom w:val="0"/>
              <w:divBdr>
                <w:top w:val="none" w:sz="0" w:space="0" w:color="auto"/>
                <w:left w:val="none" w:sz="0" w:space="0" w:color="auto"/>
                <w:bottom w:val="none" w:sz="0" w:space="0" w:color="auto"/>
                <w:right w:val="none" w:sz="0" w:space="0" w:color="auto"/>
              </w:divBdr>
            </w:div>
          </w:divsChild>
        </w:div>
        <w:div w:id="1669408556">
          <w:marLeft w:val="0"/>
          <w:marRight w:val="0"/>
          <w:marTop w:val="0"/>
          <w:marBottom w:val="0"/>
          <w:divBdr>
            <w:top w:val="none" w:sz="0" w:space="0" w:color="auto"/>
            <w:left w:val="none" w:sz="0" w:space="0" w:color="auto"/>
            <w:bottom w:val="none" w:sz="0" w:space="0" w:color="auto"/>
            <w:right w:val="none" w:sz="0" w:space="0" w:color="auto"/>
          </w:divBdr>
        </w:div>
        <w:div w:id="311328230">
          <w:marLeft w:val="0"/>
          <w:marRight w:val="0"/>
          <w:marTop w:val="0"/>
          <w:marBottom w:val="120"/>
          <w:divBdr>
            <w:top w:val="none" w:sz="0" w:space="0" w:color="auto"/>
            <w:left w:val="none" w:sz="0" w:space="0" w:color="auto"/>
            <w:bottom w:val="none" w:sz="0" w:space="0" w:color="auto"/>
            <w:right w:val="none" w:sz="0" w:space="0" w:color="auto"/>
          </w:divBdr>
          <w:divsChild>
            <w:div w:id="1167670944">
              <w:marLeft w:val="0"/>
              <w:marRight w:val="0"/>
              <w:marTop w:val="0"/>
              <w:marBottom w:val="0"/>
              <w:divBdr>
                <w:top w:val="none" w:sz="0" w:space="0" w:color="auto"/>
                <w:left w:val="none" w:sz="0" w:space="0" w:color="auto"/>
                <w:bottom w:val="none" w:sz="0" w:space="0" w:color="auto"/>
                <w:right w:val="none" w:sz="0" w:space="0" w:color="auto"/>
              </w:divBdr>
            </w:div>
          </w:divsChild>
        </w:div>
        <w:div w:id="478377332">
          <w:marLeft w:val="0"/>
          <w:marRight w:val="0"/>
          <w:marTop w:val="0"/>
          <w:marBottom w:val="0"/>
          <w:divBdr>
            <w:top w:val="none" w:sz="0" w:space="0" w:color="auto"/>
            <w:left w:val="none" w:sz="0" w:space="0" w:color="auto"/>
            <w:bottom w:val="none" w:sz="0" w:space="0" w:color="auto"/>
            <w:right w:val="none" w:sz="0" w:space="0" w:color="auto"/>
          </w:divBdr>
        </w:div>
        <w:div w:id="379280949">
          <w:marLeft w:val="0"/>
          <w:marRight w:val="0"/>
          <w:marTop w:val="0"/>
          <w:marBottom w:val="120"/>
          <w:divBdr>
            <w:top w:val="none" w:sz="0" w:space="0" w:color="auto"/>
            <w:left w:val="none" w:sz="0" w:space="0" w:color="auto"/>
            <w:bottom w:val="none" w:sz="0" w:space="0" w:color="auto"/>
            <w:right w:val="none" w:sz="0" w:space="0" w:color="auto"/>
          </w:divBdr>
          <w:divsChild>
            <w:div w:id="453644793">
              <w:marLeft w:val="0"/>
              <w:marRight w:val="0"/>
              <w:marTop w:val="0"/>
              <w:marBottom w:val="0"/>
              <w:divBdr>
                <w:top w:val="none" w:sz="0" w:space="0" w:color="auto"/>
                <w:left w:val="none" w:sz="0" w:space="0" w:color="auto"/>
                <w:bottom w:val="none" w:sz="0" w:space="0" w:color="auto"/>
                <w:right w:val="none" w:sz="0" w:space="0" w:color="auto"/>
              </w:divBdr>
            </w:div>
          </w:divsChild>
        </w:div>
        <w:div w:id="721370620">
          <w:marLeft w:val="0"/>
          <w:marRight w:val="0"/>
          <w:marTop w:val="0"/>
          <w:marBottom w:val="0"/>
          <w:divBdr>
            <w:top w:val="none" w:sz="0" w:space="0" w:color="auto"/>
            <w:left w:val="none" w:sz="0" w:space="0" w:color="auto"/>
            <w:bottom w:val="none" w:sz="0" w:space="0" w:color="auto"/>
            <w:right w:val="none" w:sz="0" w:space="0" w:color="auto"/>
          </w:divBdr>
        </w:div>
        <w:div w:id="557597980">
          <w:marLeft w:val="0"/>
          <w:marRight w:val="0"/>
          <w:marTop w:val="0"/>
          <w:marBottom w:val="120"/>
          <w:divBdr>
            <w:top w:val="none" w:sz="0" w:space="0" w:color="auto"/>
            <w:left w:val="none" w:sz="0" w:space="0" w:color="auto"/>
            <w:bottom w:val="none" w:sz="0" w:space="0" w:color="auto"/>
            <w:right w:val="none" w:sz="0" w:space="0" w:color="auto"/>
          </w:divBdr>
          <w:divsChild>
            <w:div w:id="77334893">
              <w:marLeft w:val="0"/>
              <w:marRight w:val="0"/>
              <w:marTop w:val="0"/>
              <w:marBottom w:val="0"/>
              <w:divBdr>
                <w:top w:val="none" w:sz="0" w:space="0" w:color="auto"/>
                <w:left w:val="none" w:sz="0" w:space="0" w:color="auto"/>
                <w:bottom w:val="none" w:sz="0" w:space="0" w:color="auto"/>
                <w:right w:val="none" w:sz="0" w:space="0" w:color="auto"/>
              </w:divBdr>
            </w:div>
          </w:divsChild>
        </w:div>
        <w:div w:id="1524785820">
          <w:marLeft w:val="0"/>
          <w:marRight w:val="0"/>
          <w:marTop w:val="0"/>
          <w:marBottom w:val="0"/>
          <w:divBdr>
            <w:top w:val="none" w:sz="0" w:space="0" w:color="auto"/>
            <w:left w:val="none" w:sz="0" w:space="0" w:color="auto"/>
            <w:bottom w:val="none" w:sz="0" w:space="0" w:color="auto"/>
            <w:right w:val="none" w:sz="0" w:space="0" w:color="auto"/>
          </w:divBdr>
        </w:div>
        <w:div w:id="6710634">
          <w:marLeft w:val="0"/>
          <w:marRight w:val="0"/>
          <w:marTop w:val="0"/>
          <w:marBottom w:val="120"/>
          <w:divBdr>
            <w:top w:val="none" w:sz="0" w:space="0" w:color="auto"/>
            <w:left w:val="none" w:sz="0" w:space="0" w:color="auto"/>
            <w:bottom w:val="none" w:sz="0" w:space="0" w:color="auto"/>
            <w:right w:val="none" w:sz="0" w:space="0" w:color="auto"/>
          </w:divBdr>
          <w:divsChild>
            <w:div w:id="344332443">
              <w:marLeft w:val="0"/>
              <w:marRight w:val="0"/>
              <w:marTop w:val="0"/>
              <w:marBottom w:val="0"/>
              <w:divBdr>
                <w:top w:val="none" w:sz="0" w:space="0" w:color="auto"/>
                <w:left w:val="none" w:sz="0" w:space="0" w:color="auto"/>
                <w:bottom w:val="none" w:sz="0" w:space="0" w:color="auto"/>
                <w:right w:val="none" w:sz="0" w:space="0" w:color="auto"/>
              </w:divBdr>
            </w:div>
            <w:div w:id="37095484">
              <w:marLeft w:val="0"/>
              <w:marRight w:val="0"/>
              <w:marTop w:val="0"/>
              <w:marBottom w:val="0"/>
              <w:divBdr>
                <w:top w:val="none" w:sz="0" w:space="0" w:color="auto"/>
                <w:left w:val="none" w:sz="0" w:space="0" w:color="auto"/>
                <w:bottom w:val="none" w:sz="0" w:space="0" w:color="auto"/>
                <w:right w:val="none" w:sz="0" w:space="0" w:color="auto"/>
              </w:divBdr>
            </w:div>
          </w:divsChild>
        </w:div>
        <w:div w:id="1108162912">
          <w:marLeft w:val="0"/>
          <w:marRight w:val="0"/>
          <w:marTop w:val="0"/>
          <w:marBottom w:val="0"/>
          <w:divBdr>
            <w:top w:val="none" w:sz="0" w:space="0" w:color="auto"/>
            <w:left w:val="none" w:sz="0" w:space="0" w:color="auto"/>
            <w:bottom w:val="none" w:sz="0" w:space="0" w:color="auto"/>
            <w:right w:val="none" w:sz="0" w:space="0" w:color="auto"/>
          </w:divBdr>
        </w:div>
        <w:div w:id="451481181">
          <w:marLeft w:val="0"/>
          <w:marRight w:val="0"/>
          <w:marTop w:val="0"/>
          <w:marBottom w:val="120"/>
          <w:divBdr>
            <w:top w:val="none" w:sz="0" w:space="0" w:color="auto"/>
            <w:left w:val="none" w:sz="0" w:space="0" w:color="auto"/>
            <w:bottom w:val="none" w:sz="0" w:space="0" w:color="auto"/>
            <w:right w:val="none" w:sz="0" w:space="0" w:color="auto"/>
          </w:divBdr>
          <w:divsChild>
            <w:div w:id="564145442">
              <w:marLeft w:val="0"/>
              <w:marRight w:val="0"/>
              <w:marTop w:val="0"/>
              <w:marBottom w:val="0"/>
              <w:divBdr>
                <w:top w:val="none" w:sz="0" w:space="0" w:color="auto"/>
                <w:left w:val="none" w:sz="0" w:space="0" w:color="auto"/>
                <w:bottom w:val="none" w:sz="0" w:space="0" w:color="auto"/>
                <w:right w:val="none" w:sz="0" w:space="0" w:color="auto"/>
              </w:divBdr>
            </w:div>
            <w:div w:id="2006931456">
              <w:marLeft w:val="0"/>
              <w:marRight w:val="0"/>
              <w:marTop w:val="0"/>
              <w:marBottom w:val="0"/>
              <w:divBdr>
                <w:top w:val="none" w:sz="0" w:space="0" w:color="auto"/>
                <w:left w:val="none" w:sz="0" w:space="0" w:color="auto"/>
                <w:bottom w:val="none" w:sz="0" w:space="0" w:color="auto"/>
                <w:right w:val="none" w:sz="0" w:space="0" w:color="auto"/>
              </w:divBdr>
            </w:div>
          </w:divsChild>
        </w:div>
        <w:div w:id="480387115">
          <w:marLeft w:val="0"/>
          <w:marRight w:val="0"/>
          <w:marTop w:val="225"/>
          <w:marBottom w:val="0"/>
          <w:divBdr>
            <w:top w:val="none" w:sz="0" w:space="0" w:color="auto"/>
            <w:left w:val="none" w:sz="0" w:space="0" w:color="auto"/>
            <w:bottom w:val="none" w:sz="0" w:space="0" w:color="auto"/>
            <w:right w:val="none" w:sz="0" w:space="0" w:color="auto"/>
          </w:divBdr>
        </w:div>
        <w:div w:id="564145717">
          <w:marLeft w:val="0"/>
          <w:marRight w:val="0"/>
          <w:marTop w:val="0"/>
          <w:marBottom w:val="0"/>
          <w:divBdr>
            <w:top w:val="none" w:sz="0" w:space="0" w:color="auto"/>
            <w:left w:val="none" w:sz="0" w:space="0" w:color="auto"/>
            <w:bottom w:val="none" w:sz="0" w:space="0" w:color="auto"/>
            <w:right w:val="none" w:sz="0" w:space="0" w:color="auto"/>
          </w:divBdr>
        </w:div>
        <w:div w:id="152766915">
          <w:marLeft w:val="0"/>
          <w:marRight w:val="0"/>
          <w:marTop w:val="0"/>
          <w:marBottom w:val="120"/>
          <w:divBdr>
            <w:top w:val="none" w:sz="0" w:space="0" w:color="auto"/>
            <w:left w:val="none" w:sz="0" w:space="0" w:color="auto"/>
            <w:bottom w:val="none" w:sz="0" w:space="0" w:color="auto"/>
            <w:right w:val="none" w:sz="0" w:space="0" w:color="auto"/>
          </w:divBdr>
          <w:divsChild>
            <w:div w:id="1090812393">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626885432">
              <w:marLeft w:val="0"/>
              <w:marRight w:val="0"/>
              <w:marTop w:val="0"/>
              <w:marBottom w:val="0"/>
              <w:divBdr>
                <w:top w:val="none" w:sz="0" w:space="0" w:color="auto"/>
                <w:left w:val="none" w:sz="0" w:space="0" w:color="auto"/>
                <w:bottom w:val="none" w:sz="0" w:space="0" w:color="auto"/>
                <w:right w:val="none" w:sz="0" w:space="0" w:color="auto"/>
              </w:divBdr>
            </w:div>
            <w:div w:id="191040934">
              <w:marLeft w:val="0"/>
              <w:marRight w:val="0"/>
              <w:marTop w:val="0"/>
              <w:marBottom w:val="0"/>
              <w:divBdr>
                <w:top w:val="none" w:sz="0" w:space="0" w:color="auto"/>
                <w:left w:val="none" w:sz="0" w:space="0" w:color="auto"/>
                <w:bottom w:val="none" w:sz="0" w:space="0" w:color="auto"/>
                <w:right w:val="none" w:sz="0" w:space="0" w:color="auto"/>
              </w:divBdr>
            </w:div>
            <w:div w:id="309136744">
              <w:marLeft w:val="0"/>
              <w:marRight w:val="0"/>
              <w:marTop w:val="0"/>
              <w:marBottom w:val="0"/>
              <w:divBdr>
                <w:top w:val="none" w:sz="0" w:space="0" w:color="auto"/>
                <w:left w:val="none" w:sz="0" w:space="0" w:color="auto"/>
                <w:bottom w:val="none" w:sz="0" w:space="0" w:color="auto"/>
                <w:right w:val="none" w:sz="0" w:space="0" w:color="auto"/>
              </w:divBdr>
            </w:div>
            <w:div w:id="1221600031">
              <w:marLeft w:val="0"/>
              <w:marRight w:val="0"/>
              <w:marTop w:val="0"/>
              <w:marBottom w:val="0"/>
              <w:divBdr>
                <w:top w:val="none" w:sz="0" w:space="0" w:color="auto"/>
                <w:left w:val="none" w:sz="0" w:space="0" w:color="auto"/>
                <w:bottom w:val="none" w:sz="0" w:space="0" w:color="auto"/>
                <w:right w:val="none" w:sz="0" w:space="0" w:color="auto"/>
              </w:divBdr>
            </w:div>
            <w:div w:id="2139299713">
              <w:marLeft w:val="0"/>
              <w:marRight w:val="0"/>
              <w:marTop w:val="0"/>
              <w:marBottom w:val="0"/>
              <w:divBdr>
                <w:top w:val="none" w:sz="0" w:space="0" w:color="auto"/>
                <w:left w:val="none" w:sz="0" w:space="0" w:color="auto"/>
                <w:bottom w:val="none" w:sz="0" w:space="0" w:color="auto"/>
                <w:right w:val="none" w:sz="0" w:space="0" w:color="auto"/>
              </w:divBdr>
            </w:div>
            <w:div w:id="693577290">
              <w:marLeft w:val="0"/>
              <w:marRight w:val="0"/>
              <w:marTop w:val="0"/>
              <w:marBottom w:val="0"/>
              <w:divBdr>
                <w:top w:val="none" w:sz="0" w:space="0" w:color="auto"/>
                <w:left w:val="none" w:sz="0" w:space="0" w:color="auto"/>
                <w:bottom w:val="none" w:sz="0" w:space="0" w:color="auto"/>
                <w:right w:val="none" w:sz="0" w:space="0" w:color="auto"/>
              </w:divBdr>
            </w:div>
          </w:divsChild>
        </w:div>
        <w:div w:id="340737387">
          <w:marLeft w:val="0"/>
          <w:marRight w:val="0"/>
          <w:marTop w:val="0"/>
          <w:marBottom w:val="0"/>
          <w:divBdr>
            <w:top w:val="none" w:sz="0" w:space="0" w:color="auto"/>
            <w:left w:val="none" w:sz="0" w:space="0" w:color="auto"/>
            <w:bottom w:val="none" w:sz="0" w:space="0" w:color="auto"/>
            <w:right w:val="none" w:sz="0" w:space="0" w:color="auto"/>
          </w:divBdr>
        </w:div>
        <w:div w:id="1381436672">
          <w:marLeft w:val="0"/>
          <w:marRight w:val="0"/>
          <w:marTop w:val="0"/>
          <w:marBottom w:val="120"/>
          <w:divBdr>
            <w:top w:val="none" w:sz="0" w:space="0" w:color="auto"/>
            <w:left w:val="none" w:sz="0" w:space="0" w:color="auto"/>
            <w:bottom w:val="none" w:sz="0" w:space="0" w:color="auto"/>
            <w:right w:val="none" w:sz="0" w:space="0" w:color="auto"/>
          </w:divBdr>
          <w:divsChild>
            <w:div w:id="1200631335">
              <w:marLeft w:val="0"/>
              <w:marRight w:val="0"/>
              <w:marTop w:val="0"/>
              <w:marBottom w:val="0"/>
              <w:divBdr>
                <w:top w:val="none" w:sz="0" w:space="0" w:color="auto"/>
                <w:left w:val="none" w:sz="0" w:space="0" w:color="auto"/>
                <w:bottom w:val="none" w:sz="0" w:space="0" w:color="auto"/>
                <w:right w:val="none" w:sz="0" w:space="0" w:color="auto"/>
              </w:divBdr>
            </w:div>
            <w:div w:id="754859334">
              <w:marLeft w:val="0"/>
              <w:marRight w:val="0"/>
              <w:marTop w:val="0"/>
              <w:marBottom w:val="0"/>
              <w:divBdr>
                <w:top w:val="none" w:sz="0" w:space="0" w:color="auto"/>
                <w:left w:val="none" w:sz="0" w:space="0" w:color="auto"/>
                <w:bottom w:val="none" w:sz="0" w:space="0" w:color="auto"/>
                <w:right w:val="none" w:sz="0" w:space="0" w:color="auto"/>
              </w:divBdr>
            </w:div>
            <w:div w:id="978800942">
              <w:marLeft w:val="0"/>
              <w:marRight w:val="0"/>
              <w:marTop w:val="0"/>
              <w:marBottom w:val="0"/>
              <w:divBdr>
                <w:top w:val="none" w:sz="0" w:space="0" w:color="auto"/>
                <w:left w:val="none" w:sz="0" w:space="0" w:color="auto"/>
                <w:bottom w:val="none" w:sz="0" w:space="0" w:color="auto"/>
                <w:right w:val="none" w:sz="0" w:space="0" w:color="auto"/>
              </w:divBdr>
            </w:div>
            <w:div w:id="1688869981">
              <w:marLeft w:val="0"/>
              <w:marRight w:val="0"/>
              <w:marTop w:val="0"/>
              <w:marBottom w:val="0"/>
              <w:divBdr>
                <w:top w:val="none" w:sz="0" w:space="0" w:color="auto"/>
                <w:left w:val="none" w:sz="0" w:space="0" w:color="auto"/>
                <w:bottom w:val="none" w:sz="0" w:space="0" w:color="auto"/>
                <w:right w:val="none" w:sz="0" w:space="0" w:color="auto"/>
              </w:divBdr>
            </w:div>
            <w:div w:id="457724560">
              <w:marLeft w:val="0"/>
              <w:marRight w:val="0"/>
              <w:marTop w:val="0"/>
              <w:marBottom w:val="0"/>
              <w:divBdr>
                <w:top w:val="none" w:sz="0" w:space="0" w:color="auto"/>
                <w:left w:val="none" w:sz="0" w:space="0" w:color="auto"/>
                <w:bottom w:val="none" w:sz="0" w:space="0" w:color="auto"/>
                <w:right w:val="none" w:sz="0" w:space="0" w:color="auto"/>
              </w:divBdr>
            </w:div>
            <w:div w:id="2144233768">
              <w:marLeft w:val="0"/>
              <w:marRight w:val="0"/>
              <w:marTop w:val="0"/>
              <w:marBottom w:val="0"/>
              <w:divBdr>
                <w:top w:val="none" w:sz="0" w:space="0" w:color="auto"/>
                <w:left w:val="none" w:sz="0" w:space="0" w:color="auto"/>
                <w:bottom w:val="none" w:sz="0" w:space="0" w:color="auto"/>
                <w:right w:val="none" w:sz="0" w:space="0" w:color="auto"/>
              </w:divBdr>
            </w:div>
          </w:divsChild>
        </w:div>
        <w:div w:id="871695661">
          <w:marLeft w:val="0"/>
          <w:marRight w:val="0"/>
          <w:marTop w:val="0"/>
          <w:marBottom w:val="0"/>
          <w:divBdr>
            <w:top w:val="none" w:sz="0" w:space="0" w:color="auto"/>
            <w:left w:val="none" w:sz="0" w:space="0" w:color="auto"/>
            <w:bottom w:val="none" w:sz="0" w:space="0" w:color="auto"/>
            <w:right w:val="none" w:sz="0" w:space="0" w:color="auto"/>
          </w:divBdr>
        </w:div>
        <w:div w:id="1673754344">
          <w:marLeft w:val="0"/>
          <w:marRight w:val="0"/>
          <w:marTop w:val="0"/>
          <w:marBottom w:val="120"/>
          <w:divBdr>
            <w:top w:val="none" w:sz="0" w:space="0" w:color="auto"/>
            <w:left w:val="none" w:sz="0" w:space="0" w:color="auto"/>
            <w:bottom w:val="none" w:sz="0" w:space="0" w:color="auto"/>
            <w:right w:val="none" w:sz="0" w:space="0" w:color="auto"/>
          </w:divBdr>
          <w:divsChild>
            <w:div w:id="167791014">
              <w:marLeft w:val="0"/>
              <w:marRight w:val="0"/>
              <w:marTop w:val="0"/>
              <w:marBottom w:val="0"/>
              <w:divBdr>
                <w:top w:val="none" w:sz="0" w:space="0" w:color="auto"/>
                <w:left w:val="none" w:sz="0" w:space="0" w:color="auto"/>
                <w:bottom w:val="none" w:sz="0" w:space="0" w:color="auto"/>
                <w:right w:val="none" w:sz="0" w:space="0" w:color="auto"/>
              </w:divBdr>
            </w:div>
            <w:div w:id="2121992393">
              <w:marLeft w:val="0"/>
              <w:marRight w:val="0"/>
              <w:marTop w:val="0"/>
              <w:marBottom w:val="0"/>
              <w:divBdr>
                <w:top w:val="none" w:sz="0" w:space="0" w:color="auto"/>
                <w:left w:val="none" w:sz="0" w:space="0" w:color="auto"/>
                <w:bottom w:val="none" w:sz="0" w:space="0" w:color="auto"/>
                <w:right w:val="none" w:sz="0" w:space="0" w:color="auto"/>
              </w:divBdr>
            </w:div>
            <w:div w:id="426077754">
              <w:marLeft w:val="0"/>
              <w:marRight w:val="0"/>
              <w:marTop w:val="0"/>
              <w:marBottom w:val="0"/>
              <w:divBdr>
                <w:top w:val="none" w:sz="0" w:space="0" w:color="auto"/>
                <w:left w:val="none" w:sz="0" w:space="0" w:color="auto"/>
                <w:bottom w:val="none" w:sz="0" w:space="0" w:color="auto"/>
                <w:right w:val="none" w:sz="0" w:space="0" w:color="auto"/>
              </w:divBdr>
            </w:div>
            <w:div w:id="1631747721">
              <w:marLeft w:val="0"/>
              <w:marRight w:val="0"/>
              <w:marTop w:val="0"/>
              <w:marBottom w:val="0"/>
              <w:divBdr>
                <w:top w:val="none" w:sz="0" w:space="0" w:color="auto"/>
                <w:left w:val="none" w:sz="0" w:space="0" w:color="auto"/>
                <w:bottom w:val="none" w:sz="0" w:space="0" w:color="auto"/>
                <w:right w:val="none" w:sz="0" w:space="0" w:color="auto"/>
              </w:divBdr>
            </w:div>
            <w:div w:id="2056001687">
              <w:marLeft w:val="0"/>
              <w:marRight w:val="0"/>
              <w:marTop w:val="0"/>
              <w:marBottom w:val="0"/>
              <w:divBdr>
                <w:top w:val="none" w:sz="0" w:space="0" w:color="auto"/>
                <w:left w:val="none" w:sz="0" w:space="0" w:color="auto"/>
                <w:bottom w:val="none" w:sz="0" w:space="0" w:color="auto"/>
                <w:right w:val="none" w:sz="0" w:space="0" w:color="auto"/>
              </w:divBdr>
            </w:div>
            <w:div w:id="1771394639">
              <w:marLeft w:val="0"/>
              <w:marRight w:val="0"/>
              <w:marTop w:val="0"/>
              <w:marBottom w:val="0"/>
              <w:divBdr>
                <w:top w:val="none" w:sz="0" w:space="0" w:color="auto"/>
                <w:left w:val="none" w:sz="0" w:space="0" w:color="auto"/>
                <w:bottom w:val="none" w:sz="0" w:space="0" w:color="auto"/>
                <w:right w:val="none" w:sz="0" w:space="0" w:color="auto"/>
              </w:divBdr>
            </w:div>
            <w:div w:id="764611876">
              <w:marLeft w:val="0"/>
              <w:marRight w:val="0"/>
              <w:marTop w:val="0"/>
              <w:marBottom w:val="0"/>
              <w:divBdr>
                <w:top w:val="none" w:sz="0" w:space="0" w:color="auto"/>
                <w:left w:val="none" w:sz="0" w:space="0" w:color="auto"/>
                <w:bottom w:val="none" w:sz="0" w:space="0" w:color="auto"/>
                <w:right w:val="none" w:sz="0" w:space="0" w:color="auto"/>
              </w:divBdr>
            </w:div>
            <w:div w:id="602230485">
              <w:marLeft w:val="0"/>
              <w:marRight w:val="0"/>
              <w:marTop w:val="0"/>
              <w:marBottom w:val="0"/>
              <w:divBdr>
                <w:top w:val="none" w:sz="0" w:space="0" w:color="auto"/>
                <w:left w:val="none" w:sz="0" w:space="0" w:color="auto"/>
                <w:bottom w:val="none" w:sz="0" w:space="0" w:color="auto"/>
                <w:right w:val="none" w:sz="0" w:space="0" w:color="auto"/>
              </w:divBdr>
            </w:div>
            <w:div w:id="1655067090">
              <w:marLeft w:val="0"/>
              <w:marRight w:val="0"/>
              <w:marTop w:val="0"/>
              <w:marBottom w:val="0"/>
              <w:divBdr>
                <w:top w:val="none" w:sz="0" w:space="0" w:color="auto"/>
                <w:left w:val="none" w:sz="0" w:space="0" w:color="auto"/>
                <w:bottom w:val="none" w:sz="0" w:space="0" w:color="auto"/>
                <w:right w:val="none" w:sz="0" w:space="0" w:color="auto"/>
              </w:divBdr>
            </w:div>
            <w:div w:id="2061708553">
              <w:marLeft w:val="0"/>
              <w:marRight w:val="0"/>
              <w:marTop w:val="0"/>
              <w:marBottom w:val="0"/>
              <w:divBdr>
                <w:top w:val="none" w:sz="0" w:space="0" w:color="auto"/>
                <w:left w:val="none" w:sz="0" w:space="0" w:color="auto"/>
                <w:bottom w:val="none" w:sz="0" w:space="0" w:color="auto"/>
                <w:right w:val="none" w:sz="0" w:space="0" w:color="auto"/>
              </w:divBdr>
            </w:div>
            <w:div w:id="1248611833">
              <w:marLeft w:val="0"/>
              <w:marRight w:val="0"/>
              <w:marTop w:val="0"/>
              <w:marBottom w:val="0"/>
              <w:divBdr>
                <w:top w:val="none" w:sz="0" w:space="0" w:color="auto"/>
                <w:left w:val="none" w:sz="0" w:space="0" w:color="auto"/>
                <w:bottom w:val="none" w:sz="0" w:space="0" w:color="auto"/>
                <w:right w:val="none" w:sz="0" w:space="0" w:color="auto"/>
              </w:divBdr>
            </w:div>
            <w:div w:id="154830179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500776468">
              <w:marLeft w:val="0"/>
              <w:marRight w:val="0"/>
              <w:marTop w:val="0"/>
              <w:marBottom w:val="0"/>
              <w:divBdr>
                <w:top w:val="none" w:sz="0" w:space="0" w:color="auto"/>
                <w:left w:val="none" w:sz="0" w:space="0" w:color="auto"/>
                <w:bottom w:val="none" w:sz="0" w:space="0" w:color="auto"/>
                <w:right w:val="none" w:sz="0" w:space="0" w:color="auto"/>
              </w:divBdr>
            </w:div>
            <w:div w:id="293876390">
              <w:marLeft w:val="0"/>
              <w:marRight w:val="0"/>
              <w:marTop w:val="0"/>
              <w:marBottom w:val="0"/>
              <w:divBdr>
                <w:top w:val="none" w:sz="0" w:space="0" w:color="auto"/>
                <w:left w:val="none" w:sz="0" w:space="0" w:color="auto"/>
                <w:bottom w:val="none" w:sz="0" w:space="0" w:color="auto"/>
                <w:right w:val="none" w:sz="0" w:space="0" w:color="auto"/>
              </w:divBdr>
            </w:div>
            <w:div w:id="530457635">
              <w:marLeft w:val="0"/>
              <w:marRight w:val="0"/>
              <w:marTop w:val="0"/>
              <w:marBottom w:val="0"/>
              <w:divBdr>
                <w:top w:val="none" w:sz="0" w:space="0" w:color="auto"/>
                <w:left w:val="none" w:sz="0" w:space="0" w:color="auto"/>
                <w:bottom w:val="none" w:sz="0" w:space="0" w:color="auto"/>
                <w:right w:val="none" w:sz="0" w:space="0" w:color="auto"/>
              </w:divBdr>
            </w:div>
          </w:divsChild>
        </w:div>
        <w:div w:id="1290555171">
          <w:marLeft w:val="0"/>
          <w:marRight w:val="0"/>
          <w:marTop w:val="0"/>
          <w:marBottom w:val="0"/>
          <w:divBdr>
            <w:top w:val="none" w:sz="0" w:space="0" w:color="auto"/>
            <w:left w:val="none" w:sz="0" w:space="0" w:color="auto"/>
            <w:bottom w:val="none" w:sz="0" w:space="0" w:color="auto"/>
            <w:right w:val="none" w:sz="0" w:space="0" w:color="auto"/>
          </w:divBdr>
        </w:div>
        <w:div w:id="584993713">
          <w:marLeft w:val="0"/>
          <w:marRight w:val="0"/>
          <w:marTop w:val="0"/>
          <w:marBottom w:val="120"/>
          <w:divBdr>
            <w:top w:val="none" w:sz="0" w:space="0" w:color="auto"/>
            <w:left w:val="none" w:sz="0" w:space="0" w:color="auto"/>
            <w:bottom w:val="none" w:sz="0" w:space="0" w:color="auto"/>
            <w:right w:val="none" w:sz="0" w:space="0" w:color="auto"/>
          </w:divBdr>
          <w:divsChild>
            <w:div w:id="79377386">
              <w:marLeft w:val="0"/>
              <w:marRight w:val="0"/>
              <w:marTop w:val="0"/>
              <w:marBottom w:val="0"/>
              <w:divBdr>
                <w:top w:val="none" w:sz="0" w:space="0" w:color="auto"/>
                <w:left w:val="none" w:sz="0" w:space="0" w:color="auto"/>
                <w:bottom w:val="none" w:sz="0" w:space="0" w:color="auto"/>
                <w:right w:val="none" w:sz="0" w:space="0" w:color="auto"/>
              </w:divBdr>
            </w:div>
            <w:div w:id="836457944">
              <w:marLeft w:val="0"/>
              <w:marRight w:val="0"/>
              <w:marTop w:val="0"/>
              <w:marBottom w:val="0"/>
              <w:divBdr>
                <w:top w:val="none" w:sz="0" w:space="0" w:color="auto"/>
                <w:left w:val="none" w:sz="0" w:space="0" w:color="auto"/>
                <w:bottom w:val="none" w:sz="0" w:space="0" w:color="auto"/>
                <w:right w:val="none" w:sz="0" w:space="0" w:color="auto"/>
              </w:divBdr>
            </w:div>
            <w:div w:id="1566334226">
              <w:marLeft w:val="0"/>
              <w:marRight w:val="0"/>
              <w:marTop w:val="0"/>
              <w:marBottom w:val="0"/>
              <w:divBdr>
                <w:top w:val="none" w:sz="0" w:space="0" w:color="auto"/>
                <w:left w:val="none" w:sz="0" w:space="0" w:color="auto"/>
                <w:bottom w:val="none" w:sz="0" w:space="0" w:color="auto"/>
                <w:right w:val="none" w:sz="0" w:space="0" w:color="auto"/>
              </w:divBdr>
            </w:div>
            <w:div w:id="731536870">
              <w:marLeft w:val="0"/>
              <w:marRight w:val="0"/>
              <w:marTop w:val="0"/>
              <w:marBottom w:val="0"/>
              <w:divBdr>
                <w:top w:val="none" w:sz="0" w:space="0" w:color="auto"/>
                <w:left w:val="none" w:sz="0" w:space="0" w:color="auto"/>
                <w:bottom w:val="none" w:sz="0" w:space="0" w:color="auto"/>
                <w:right w:val="none" w:sz="0" w:space="0" w:color="auto"/>
              </w:divBdr>
            </w:div>
            <w:div w:id="1790123124">
              <w:marLeft w:val="0"/>
              <w:marRight w:val="0"/>
              <w:marTop w:val="0"/>
              <w:marBottom w:val="0"/>
              <w:divBdr>
                <w:top w:val="none" w:sz="0" w:space="0" w:color="auto"/>
                <w:left w:val="none" w:sz="0" w:space="0" w:color="auto"/>
                <w:bottom w:val="none" w:sz="0" w:space="0" w:color="auto"/>
                <w:right w:val="none" w:sz="0" w:space="0" w:color="auto"/>
              </w:divBdr>
            </w:div>
            <w:div w:id="527262571">
              <w:marLeft w:val="0"/>
              <w:marRight w:val="0"/>
              <w:marTop w:val="0"/>
              <w:marBottom w:val="0"/>
              <w:divBdr>
                <w:top w:val="none" w:sz="0" w:space="0" w:color="auto"/>
                <w:left w:val="none" w:sz="0" w:space="0" w:color="auto"/>
                <w:bottom w:val="none" w:sz="0" w:space="0" w:color="auto"/>
                <w:right w:val="none" w:sz="0" w:space="0" w:color="auto"/>
              </w:divBdr>
            </w:div>
            <w:div w:id="822965374">
              <w:marLeft w:val="0"/>
              <w:marRight w:val="0"/>
              <w:marTop w:val="0"/>
              <w:marBottom w:val="0"/>
              <w:divBdr>
                <w:top w:val="none" w:sz="0" w:space="0" w:color="auto"/>
                <w:left w:val="none" w:sz="0" w:space="0" w:color="auto"/>
                <w:bottom w:val="none" w:sz="0" w:space="0" w:color="auto"/>
                <w:right w:val="none" w:sz="0" w:space="0" w:color="auto"/>
              </w:divBdr>
            </w:div>
            <w:div w:id="915744587">
              <w:marLeft w:val="0"/>
              <w:marRight w:val="0"/>
              <w:marTop w:val="0"/>
              <w:marBottom w:val="0"/>
              <w:divBdr>
                <w:top w:val="none" w:sz="0" w:space="0" w:color="auto"/>
                <w:left w:val="none" w:sz="0" w:space="0" w:color="auto"/>
                <w:bottom w:val="none" w:sz="0" w:space="0" w:color="auto"/>
                <w:right w:val="none" w:sz="0" w:space="0" w:color="auto"/>
              </w:divBdr>
            </w:div>
            <w:div w:id="228881862">
              <w:marLeft w:val="0"/>
              <w:marRight w:val="0"/>
              <w:marTop w:val="0"/>
              <w:marBottom w:val="0"/>
              <w:divBdr>
                <w:top w:val="none" w:sz="0" w:space="0" w:color="auto"/>
                <w:left w:val="none" w:sz="0" w:space="0" w:color="auto"/>
                <w:bottom w:val="none" w:sz="0" w:space="0" w:color="auto"/>
                <w:right w:val="none" w:sz="0" w:space="0" w:color="auto"/>
              </w:divBdr>
            </w:div>
            <w:div w:id="1636132942">
              <w:marLeft w:val="0"/>
              <w:marRight w:val="0"/>
              <w:marTop w:val="0"/>
              <w:marBottom w:val="0"/>
              <w:divBdr>
                <w:top w:val="none" w:sz="0" w:space="0" w:color="auto"/>
                <w:left w:val="none" w:sz="0" w:space="0" w:color="auto"/>
                <w:bottom w:val="none" w:sz="0" w:space="0" w:color="auto"/>
                <w:right w:val="none" w:sz="0" w:space="0" w:color="auto"/>
              </w:divBdr>
            </w:div>
          </w:divsChild>
        </w:div>
        <w:div w:id="1815289325">
          <w:marLeft w:val="0"/>
          <w:marRight w:val="0"/>
          <w:marTop w:val="0"/>
          <w:marBottom w:val="0"/>
          <w:divBdr>
            <w:top w:val="none" w:sz="0" w:space="0" w:color="auto"/>
            <w:left w:val="none" w:sz="0" w:space="0" w:color="auto"/>
            <w:bottom w:val="none" w:sz="0" w:space="0" w:color="auto"/>
            <w:right w:val="none" w:sz="0" w:space="0" w:color="auto"/>
          </w:divBdr>
        </w:div>
        <w:div w:id="749234003">
          <w:marLeft w:val="0"/>
          <w:marRight w:val="0"/>
          <w:marTop w:val="0"/>
          <w:marBottom w:val="120"/>
          <w:divBdr>
            <w:top w:val="none" w:sz="0" w:space="0" w:color="auto"/>
            <w:left w:val="none" w:sz="0" w:space="0" w:color="auto"/>
            <w:bottom w:val="none" w:sz="0" w:space="0" w:color="auto"/>
            <w:right w:val="none" w:sz="0" w:space="0" w:color="auto"/>
          </w:divBdr>
          <w:divsChild>
            <w:div w:id="351029336">
              <w:marLeft w:val="0"/>
              <w:marRight w:val="0"/>
              <w:marTop w:val="0"/>
              <w:marBottom w:val="0"/>
              <w:divBdr>
                <w:top w:val="none" w:sz="0" w:space="0" w:color="auto"/>
                <w:left w:val="none" w:sz="0" w:space="0" w:color="auto"/>
                <w:bottom w:val="none" w:sz="0" w:space="0" w:color="auto"/>
                <w:right w:val="none" w:sz="0" w:space="0" w:color="auto"/>
              </w:divBdr>
            </w:div>
            <w:div w:id="66535316">
              <w:marLeft w:val="0"/>
              <w:marRight w:val="0"/>
              <w:marTop w:val="0"/>
              <w:marBottom w:val="0"/>
              <w:divBdr>
                <w:top w:val="none" w:sz="0" w:space="0" w:color="auto"/>
                <w:left w:val="none" w:sz="0" w:space="0" w:color="auto"/>
                <w:bottom w:val="none" w:sz="0" w:space="0" w:color="auto"/>
                <w:right w:val="none" w:sz="0" w:space="0" w:color="auto"/>
              </w:divBdr>
            </w:div>
            <w:div w:id="448359195">
              <w:marLeft w:val="0"/>
              <w:marRight w:val="0"/>
              <w:marTop w:val="0"/>
              <w:marBottom w:val="0"/>
              <w:divBdr>
                <w:top w:val="none" w:sz="0" w:space="0" w:color="auto"/>
                <w:left w:val="none" w:sz="0" w:space="0" w:color="auto"/>
                <w:bottom w:val="none" w:sz="0" w:space="0" w:color="auto"/>
                <w:right w:val="none" w:sz="0" w:space="0" w:color="auto"/>
              </w:divBdr>
            </w:div>
            <w:div w:id="362484176">
              <w:marLeft w:val="0"/>
              <w:marRight w:val="0"/>
              <w:marTop w:val="0"/>
              <w:marBottom w:val="0"/>
              <w:divBdr>
                <w:top w:val="none" w:sz="0" w:space="0" w:color="auto"/>
                <w:left w:val="none" w:sz="0" w:space="0" w:color="auto"/>
                <w:bottom w:val="none" w:sz="0" w:space="0" w:color="auto"/>
                <w:right w:val="none" w:sz="0" w:space="0" w:color="auto"/>
              </w:divBdr>
            </w:div>
            <w:div w:id="1386761614">
              <w:marLeft w:val="0"/>
              <w:marRight w:val="0"/>
              <w:marTop w:val="0"/>
              <w:marBottom w:val="0"/>
              <w:divBdr>
                <w:top w:val="none" w:sz="0" w:space="0" w:color="auto"/>
                <w:left w:val="none" w:sz="0" w:space="0" w:color="auto"/>
                <w:bottom w:val="none" w:sz="0" w:space="0" w:color="auto"/>
                <w:right w:val="none" w:sz="0" w:space="0" w:color="auto"/>
              </w:divBdr>
            </w:div>
            <w:div w:id="1881428761">
              <w:marLeft w:val="0"/>
              <w:marRight w:val="0"/>
              <w:marTop w:val="0"/>
              <w:marBottom w:val="0"/>
              <w:divBdr>
                <w:top w:val="none" w:sz="0" w:space="0" w:color="auto"/>
                <w:left w:val="none" w:sz="0" w:space="0" w:color="auto"/>
                <w:bottom w:val="none" w:sz="0" w:space="0" w:color="auto"/>
                <w:right w:val="none" w:sz="0" w:space="0" w:color="auto"/>
              </w:divBdr>
            </w:div>
            <w:div w:id="286132456">
              <w:marLeft w:val="0"/>
              <w:marRight w:val="0"/>
              <w:marTop w:val="0"/>
              <w:marBottom w:val="0"/>
              <w:divBdr>
                <w:top w:val="none" w:sz="0" w:space="0" w:color="auto"/>
                <w:left w:val="none" w:sz="0" w:space="0" w:color="auto"/>
                <w:bottom w:val="none" w:sz="0" w:space="0" w:color="auto"/>
                <w:right w:val="none" w:sz="0" w:space="0" w:color="auto"/>
              </w:divBdr>
            </w:div>
            <w:div w:id="821385845">
              <w:marLeft w:val="0"/>
              <w:marRight w:val="0"/>
              <w:marTop w:val="0"/>
              <w:marBottom w:val="0"/>
              <w:divBdr>
                <w:top w:val="none" w:sz="0" w:space="0" w:color="auto"/>
                <w:left w:val="none" w:sz="0" w:space="0" w:color="auto"/>
                <w:bottom w:val="none" w:sz="0" w:space="0" w:color="auto"/>
                <w:right w:val="none" w:sz="0" w:space="0" w:color="auto"/>
              </w:divBdr>
            </w:div>
            <w:div w:id="1767461379">
              <w:marLeft w:val="0"/>
              <w:marRight w:val="0"/>
              <w:marTop w:val="0"/>
              <w:marBottom w:val="0"/>
              <w:divBdr>
                <w:top w:val="none" w:sz="0" w:space="0" w:color="auto"/>
                <w:left w:val="none" w:sz="0" w:space="0" w:color="auto"/>
                <w:bottom w:val="none" w:sz="0" w:space="0" w:color="auto"/>
                <w:right w:val="none" w:sz="0" w:space="0" w:color="auto"/>
              </w:divBdr>
            </w:div>
            <w:div w:id="1840267780">
              <w:marLeft w:val="0"/>
              <w:marRight w:val="0"/>
              <w:marTop w:val="0"/>
              <w:marBottom w:val="0"/>
              <w:divBdr>
                <w:top w:val="none" w:sz="0" w:space="0" w:color="auto"/>
                <w:left w:val="none" w:sz="0" w:space="0" w:color="auto"/>
                <w:bottom w:val="none" w:sz="0" w:space="0" w:color="auto"/>
                <w:right w:val="none" w:sz="0" w:space="0" w:color="auto"/>
              </w:divBdr>
            </w:div>
          </w:divsChild>
        </w:div>
        <w:div w:id="1933581669">
          <w:marLeft w:val="0"/>
          <w:marRight w:val="0"/>
          <w:marTop w:val="0"/>
          <w:marBottom w:val="0"/>
          <w:divBdr>
            <w:top w:val="none" w:sz="0" w:space="0" w:color="auto"/>
            <w:left w:val="none" w:sz="0" w:space="0" w:color="auto"/>
            <w:bottom w:val="none" w:sz="0" w:space="0" w:color="auto"/>
            <w:right w:val="none" w:sz="0" w:space="0" w:color="auto"/>
          </w:divBdr>
        </w:div>
        <w:div w:id="1207328440">
          <w:marLeft w:val="0"/>
          <w:marRight w:val="0"/>
          <w:marTop w:val="0"/>
          <w:marBottom w:val="120"/>
          <w:divBdr>
            <w:top w:val="none" w:sz="0" w:space="0" w:color="auto"/>
            <w:left w:val="none" w:sz="0" w:space="0" w:color="auto"/>
            <w:bottom w:val="none" w:sz="0" w:space="0" w:color="auto"/>
            <w:right w:val="none" w:sz="0" w:space="0" w:color="auto"/>
          </w:divBdr>
          <w:divsChild>
            <w:div w:id="1245649259">
              <w:marLeft w:val="0"/>
              <w:marRight w:val="0"/>
              <w:marTop w:val="0"/>
              <w:marBottom w:val="0"/>
              <w:divBdr>
                <w:top w:val="none" w:sz="0" w:space="0" w:color="auto"/>
                <w:left w:val="none" w:sz="0" w:space="0" w:color="auto"/>
                <w:bottom w:val="none" w:sz="0" w:space="0" w:color="auto"/>
                <w:right w:val="none" w:sz="0" w:space="0" w:color="auto"/>
              </w:divBdr>
            </w:div>
            <w:div w:id="593830132">
              <w:marLeft w:val="0"/>
              <w:marRight w:val="0"/>
              <w:marTop w:val="0"/>
              <w:marBottom w:val="0"/>
              <w:divBdr>
                <w:top w:val="none" w:sz="0" w:space="0" w:color="auto"/>
                <w:left w:val="none" w:sz="0" w:space="0" w:color="auto"/>
                <w:bottom w:val="none" w:sz="0" w:space="0" w:color="auto"/>
                <w:right w:val="none" w:sz="0" w:space="0" w:color="auto"/>
              </w:divBdr>
            </w:div>
            <w:div w:id="841243866">
              <w:marLeft w:val="0"/>
              <w:marRight w:val="0"/>
              <w:marTop w:val="0"/>
              <w:marBottom w:val="0"/>
              <w:divBdr>
                <w:top w:val="none" w:sz="0" w:space="0" w:color="auto"/>
                <w:left w:val="none" w:sz="0" w:space="0" w:color="auto"/>
                <w:bottom w:val="none" w:sz="0" w:space="0" w:color="auto"/>
                <w:right w:val="none" w:sz="0" w:space="0" w:color="auto"/>
              </w:divBdr>
            </w:div>
          </w:divsChild>
        </w:div>
        <w:div w:id="1295940988">
          <w:marLeft w:val="0"/>
          <w:marRight w:val="0"/>
          <w:marTop w:val="0"/>
          <w:marBottom w:val="0"/>
          <w:divBdr>
            <w:top w:val="none" w:sz="0" w:space="0" w:color="auto"/>
            <w:left w:val="none" w:sz="0" w:space="0" w:color="auto"/>
            <w:bottom w:val="none" w:sz="0" w:space="0" w:color="auto"/>
            <w:right w:val="none" w:sz="0" w:space="0" w:color="auto"/>
          </w:divBdr>
        </w:div>
        <w:div w:id="551188444">
          <w:marLeft w:val="0"/>
          <w:marRight w:val="0"/>
          <w:marTop w:val="0"/>
          <w:marBottom w:val="120"/>
          <w:divBdr>
            <w:top w:val="none" w:sz="0" w:space="0" w:color="auto"/>
            <w:left w:val="none" w:sz="0" w:space="0" w:color="auto"/>
            <w:bottom w:val="none" w:sz="0" w:space="0" w:color="auto"/>
            <w:right w:val="none" w:sz="0" w:space="0" w:color="auto"/>
          </w:divBdr>
          <w:divsChild>
            <w:div w:id="802187656">
              <w:marLeft w:val="0"/>
              <w:marRight w:val="0"/>
              <w:marTop w:val="0"/>
              <w:marBottom w:val="0"/>
              <w:divBdr>
                <w:top w:val="none" w:sz="0" w:space="0" w:color="auto"/>
                <w:left w:val="none" w:sz="0" w:space="0" w:color="auto"/>
                <w:bottom w:val="none" w:sz="0" w:space="0" w:color="auto"/>
                <w:right w:val="none" w:sz="0" w:space="0" w:color="auto"/>
              </w:divBdr>
            </w:div>
          </w:divsChild>
        </w:div>
        <w:div w:id="1452741947">
          <w:marLeft w:val="0"/>
          <w:marRight w:val="0"/>
          <w:marTop w:val="0"/>
          <w:marBottom w:val="0"/>
          <w:divBdr>
            <w:top w:val="none" w:sz="0" w:space="0" w:color="auto"/>
            <w:left w:val="none" w:sz="0" w:space="0" w:color="auto"/>
            <w:bottom w:val="none" w:sz="0" w:space="0" w:color="auto"/>
            <w:right w:val="none" w:sz="0" w:space="0" w:color="auto"/>
          </w:divBdr>
        </w:div>
        <w:div w:id="106387138">
          <w:marLeft w:val="0"/>
          <w:marRight w:val="0"/>
          <w:marTop w:val="0"/>
          <w:marBottom w:val="120"/>
          <w:divBdr>
            <w:top w:val="none" w:sz="0" w:space="0" w:color="auto"/>
            <w:left w:val="none" w:sz="0" w:space="0" w:color="auto"/>
            <w:bottom w:val="none" w:sz="0" w:space="0" w:color="auto"/>
            <w:right w:val="none" w:sz="0" w:space="0" w:color="auto"/>
          </w:divBdr>
          <w:divsChild>
            <w:div w:id="2129009122">
              <w:marLeft w:val="0"/>
              <w:marRight w:val="0"/>
              <w:marTop w:val="0"/>
              <w:marBottom w:val="0"/>
              <w:divBdr>
                <w:top w:val="none" w:sz="0" w:space="0" w:color="auto"/>
                <w:left w:val="none" w:sz="0" w:space="0" w:color="auto"/>
                <w:bottom w:val="none" w:sz="0" w:space="0" w:color="auto"/>
                <w:right w:val="none" w:sz="0" w:space="0" w:color="auto"/>
              </w:divBdr>
            </w:div>
          </w:divsChild>
        </w:div>
        <w:div w:id="1912693035">
          <w:marLeft w:val="0"/>
          <w:marRight w:val="0"/>
          <w:marTop w:val="0"/>
          <w:marBottom w:val="0"/>
          <w:divBdr>
            <w:top w:val="none" w:sz="0" w:space="0" w:color="auto"/>
            <w:left w:val="none" w:sz="0" w:space="0" w:color="auto"/>
            <w:bottom w:val="none" w:sz="0" w:space="0" w:color="auto"/>
            <w:right w:val="none" w:sz="0" w:space="0" w:color="auto"/>
          </w:divBdr>
        </w:div>
        <w:div w:id="162867223">
          <w:marLeft w:val="0"/>
          <w:marRight w:val="0"/>
          <w:marTop w:val="0"/>
          <w:marBottom w:val="120"/>
          <w:divBdr>
            <w:top w:val="none" w:sz="0" w:space="0" w:color="auto"/>
            <w:left w:val="none" w:sz="0" w:space="0" w:color="auto"/>
            <w:bottom w:val="none" w:sz="0" w:space="0" w:color="auto"/>
            <w:right w:val="none" w:sz="0" w:space="0" w:color="auto"/>
          </w:divBdr>
          <w:divsChild>
            <w:div w:id="1232234590">
              <w:marLeft w:val="0"/>
              <w:marRight w:val="0"/>
              <w:marTop w:val="0"/>
              <w:marBottom w:val="0"/>
              <w:divBdr>
                <w:top w:val="none" w:sz="0" w:space="0" w:color="auto"/>
                <w:left w:val="none" w:sz="0" w:space="0" w:color="auto"/>
                <w:bottom w:val="none" w:sz="0" w:space="0" w:color="auto"/>
                <w:right w:val="none" w:sz="0" w:space="0" w:color="auto"/>
              </w:divBdr>
            </w:div>
          </w:divsChild>
        </w:div>
        <w:div w:id="33625384">
          <w:marLeft w:val="0"/>
          <w:marRight w:val="0"/>
          <w:marTop w:val="225"/>
          <w:marBottom w:val="0"/>
          <w:divBdr>
            <w:top w:val="none" w:sz="0" w:space="0" w:color="auto"/>
            <w:left w:val="none" w:sz="0" w:space="0" w:color="auto"/>
            <w:bottom w:val="none" w:sz="0" w:space="0" w:color="auto"/>
            <w:right w:val="none" w:sz="0" w:space="0" w:color="auto"/>
          </w:divBdr>
        </w:div>
        <w:div w:id="965768849">
          <w:marLeft w:val="0"/>
          <w:marRight w:val="0"/>
          <w:marTop w:val="0"/>
          <w:marBottom w:val="0"/>
          <w:divBdr>
            <w:top w:val="none" w:sz="0" w:space="0" w:color="auto"/>
            <w:left w:val="none" w:sz="0" w:space="0" w:color="auto"/>
            <w:bottom w:val="none" w:sz="0" w:space="0" w:color="auto"/>
            <w:right w:val="none" w:sz="0" w:space="0" w:color="auto"/>
          </w:divBdr>
        </w:div>
        <w:div w:id="1102065844">
          <w:marLeft w:val="0"/>
          <w:marRight w:val="0"/>
          <w:marTop w:val="0"/>
          <w:marBottom w:val="120"/>
          <w:divBdr>
            <w:top w:val="none" w:sz="0" w:space="0" w:color="auto"/>
            <w:left w:val="none" w:sz="0" w:space="0" w:color="auto"/>
            <w:bottom w:val="none" w:sz="0" w:space="0" w:color="auto"/>
            <w:right w:val="none" w:sz="0" w:space="0" w:color="auto"/>
          </w:divBdr>
          <w:divsChild>
            <w:div w:id="1265842338">
              <w:marLeft w:val="0"/>
              <w:marRight w:val="0"/>
              <w:marTop w:val="0"/>
              <w:marBottom w:val="0"/>
              <w:divBdr>
                <w:top w:val="none" w:sz="0" w:space="0" w:color="auto"/>
                <w:left w:val="none" w:sz="0" w:space="0" w:color="auto"/>
                <w:bottom w:val="none" w:sz="0" w:space="0" w:color="auto"/>
                <w:right w:val="none" w:sz="0" w:space="0" w:color="auto"/>
              </w:divBdr>
            </w:div>
          </w:divsChild>
        </w:div>
        <w:div w:id="214317720">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120"/>
          <w:divBdr>
            <w:top w:val="none" w:sz="0" w:space="0" w:color="auto"/>
            <w:left w:val="none" w:sz="0" w:space="0" w:color="auto"/>
            <w:bottom w:val="none" w:sz="0" w:space="0" w:color="auto"/>
            <w:right w:val="none" w:sz="0" w:space="0" w:color="auto"/>
          </w:divBdr>
          <w:divsChild>
            <w:div w:id="46076899">
              <w:marLeft w:val="0"/>
              <w:marRight w:val="0"/>
              <w:marTop w:val="0"/>
              <w:marBottom w:val="0"/>
              <w:divBdr>
                <w:top w:val="none" w:sz="0" w:space="0" w:color="auto"/>
                <w:left w:val="none" w:sz="0" w:space="0" w:color="auto"/>
                <w:bottom w:val="none" w:sz="0" w:space="0" w:color="auto"/>
                <w:right w:val="none" w:sz="0" w:space="0" w:color="auto"/>
              </w:divBdr>
            </w:div>
          </w:divsChild>
        </w:div>
        <w:div w:id="2059358138">
          <w:marLeft w:val="0"/>
          <w:marRight w:val="0"/>
          <w:marTop w:val="0"/>
          <w:marBottom w:val="0"/>
          <w:divBdr>
            <w:top w:val="none" w:sz="0" w:space="0" w:color="auto"/>
            <w:left w:val="none" w:sz="0" w:space="0" w:color="auto"/>
            <w:bottom w:val="none" w:sz="0" w:space="0" w:color="auto"/>
            <w:right w:val="none" w:sz="0" w:space="0" w:color="auto"/>
          </w:divBdr>
        </w:div>
        <w:div w:id="395125068">
          <w:marLeft w:val="0"/>
          <w:marRight w:val="0"/>
          <w:marTop w:val="0"/>
          <w:marBottom w:val="120"/>
          <w:divBdr>
            <w:top w:val="none" w:sz="0" w:space="0" w:color="auto"/>
            <w:left w:val="none" w:sz="0" w:space="0" w:color="auto"/>
            <w:bottom w:val="none" w:sz="0" w:space="0" w:color="auto"/>
            <w:right w:val="none" w:sz="0" w:space="0" w:color="auto"/>
          </w:divBdr>
          <w:divsChild>
            <w:div w:id="746536354">
              <w:marLeft w:val="0"/>
              <w:marRight w:val="0"/>
              <w:marTop w:val="0"/>
              <w:marBottom w:val="0"/>
              <w:divBdr>
                <w:top w:val="none" w:sz="0" w:space="0" w:color="auto"/>
                <w:left w:val="none" w:sz="0" w:space="0" w:color="auto"/>
                <w:bottom w:val="none" w:sz="0" w:space="0" w:color="auto"/>
                <w:right w:val="none" w:sz="0" w:space="0" w:color="auto"/>
              </w:divBdr>
            </w:div>
          </w:divsChild>
        </w:div>
        <w:div w:id="16665523">
          <w:marLeft w:val="0"/>
          <w:marRight w:val="0"/>
          <w:marTop w:val="0"/>
          <w:marBottom w:val="0"/>
          <w:divBdr>
            <w:top w:val="none" w:sz="0" w:space="0" w:color="auto"/>
            <w:left w:val="none" w:sz="0" w:space="0" w:color="auto"/>
            <w:bottom w:val="none" w:sz="0" w:space="0" w:color="auto"/>
            <w:right w:val="none" w:sz="0" w:space="0" w:color="auto"/>
          </w:divBdr>
        </w:div>
        <w:div w:id="1906060556">
          <w:marLeft w:val="0"/>
          <w:marRight w:val="0"/>
          <w:marTop w:val="0"/>
          <w:marBottom w:val="120"/>
          <w:divBdr>
            <w:top w:val="none" w:sz="0" w:space="0" w:color="auto"/>
            <w:left w:val="none" w:sz="0" w:space="0" w:color="auto"/>
            <w:bottom w:val="none" w:sz="0" w:space="0" w:color="auto"/>
            <w:right w:val="none" w:sz="0" w:space="0" w:color="auto"/>
          </w:divBdr>
          <w:divsChild>
            <w:div w:id="545610101">
              <w:marLeft w:val="0"/>
              <w:marRight w:val="0"/>
              <w:marTop w:val="0"/>
              <w:marBottom w:val="0"/>
              <w:divBdr>
                <w:top w:val="none" w:sz="0" w:space="0" w:color="auto"/>
                <w:left w:val="none" w:sz="0" w:space="0" w:color="auto"/>
                <w:bottom w:val="none" w:sz="0" w:space="0" w:color="auto"/>
                <w:right w:val="none" w:sz="0" w:space="0" w:color="auto"/>
              </w:divBdr>
            </w:div>
          </w:divsChild>
        </w:div>
        <w:div w:id="1192107316">
          <w:marLeft w:val="0"/>
          <w:marRight w:val="0"/>
          <w:marTop w:val="0"/>
          <w:marBottom w:val="0"/>
          <w:divBdr>
            <w:top w:val="none" w:sz="0" w:space="0" w:color="auto"/>
            <w:left w:val="none" w:sz="0" w:space="0" w:color="auto"/>
            <w:bottom w:val="none" w:sz="0" w:space="0" w:color="auto"/>
            <w:right w:val="none" w:sz="0" w:space="0" w:color="auto"/>
          </w:divBdr>
        </w:div>
        <w:div w:id="570966501">
          <w:marLeft w:val="0"/>
          <w:marRight w:val="0"/>
          <w:marTop w:val="0"/>
          <w:marBottom w:val="120"/>
          <w:divBdr>
            <w:top w:val="none" w:sz="0" w:space="0" w:color="auto"/>
            <w:left w:val="none" w:sz="0" w:space="0" w:color="auto"/>
            <w:bottom w:val="none" w:sz="0" w:space="0" w:color="auto"/>
            <w:right w:val="none" w:sz="0" w:space="0" w:color="auto"/>
          </w:divBdr>
          <w:divsChild>
            <w:div w:id="1437870761">
              <w:marLeft w:val="0"/>
              <w:marRight w:val="0"/>
              <w:marTop w:val="0"/>
              <w:marBottom w:val="0"/>
              <w:divBdr>
                <w:top w:val="none" w:sz="0" w:space="0" w:color="auto"/>
                <w:left w:val="none" w:sz="0" w:space="0" w:color="auto"/>
                <w:bottom w:val="none" w:sz="0" w:space="0" w:color="auto"/>
                <w:right w:val="none" w:sz="0" w:space="0" w:color="auto"/>
              </w:divBdr>
            </w:div>
          </w:divsChild>
        </w:div>
        <w:div w:id="70543253">
          <w:marLeft w:val="0"/>
          <w:marRight w:val="0"/>
          <w:marTop w:val="0"/>
          <w:marBottom w:val="0"/>
          <w:divBdr>
            <w:top w:val="none" w:sz="0" w:space="0" w:color="auto"/>
            <w:left w:val="none" w:sz="0" w:space="0" w:color="auto"/>
            <w:bottom w:val="none" w:sz="0" w:space="0" w:color="auto"/>
            <w:right w:val="none" w:sz="0" w:space="0" w:color="auto"/>
          </w:divBdr>
        </w:div>
        <w:div w:id="1582177491">
          <w:marLeft w:val="0"/>
          <w:marRight w:val="0"/>
          <w:marTop w:val="0"/>
          <w:marBottom w:val="120"/>
          <w:divBdr>
            <w:top w:val="none" w:sz="0" w:space="0" w:color="auto"/>
            <w:left w:val="none" w:sz="0" w:space="0" w:color="auto"/>
            <w:bottom w:val="none" w:sz="0" w:space="0" w:color="auto"/>
            <w:right w:val="none" w:sz="0" w:space="0" w:color="auto"/>
          </w:divBdr>
          <w:divsChild>
            <w:div w:id="2016876004">
              <w:marLeft w:val="0"/>
              <w:marRight w:val="0"/>
              <w:marTop w:val="0"/>
              <w:marBottom w:val="0"/>
              <w:divBdr>
                <w:top w:val="none" w:sz="0" w:space="0" w:color="auto"/>
                <w:left w:val="none" w:sz="0" w:space="0" w:color="auto"/>
                <w:bottom w:val="none" w:sz="0" w:space="0" w:color="auto"/>
                <w:right w:val="none" w:sz="0" w:space="0" w:color="auto"/>
              </w:divBdr>
            </w:div>
          </w:divsChild>
        </w:div>
        <w:div w:id="1524976280">
          <w:marLeft w:val="0"/>
          <w:marRight w:val="0"/>
          <w:marTop w:val="225"/>
          <w:marBottom w:val="0"/>
          <w:divBdr>
            <w:top w:val="none" w:sz="0" w:space="0" w:color="auto"/>
            <w:left w:val="none" w:sz="0" w:space="0" w:color="auto"/>
            <w:bottom w:val="none" w:sz="0" w:space="0" w:color="auto"/>
            <w:right w:val="none" w:sz="0" w:space="0" w:color="auto"/>
          </w:divBdr>
        </w:div>
        <w:div w:id="950015455">
          <w:marLeft w:val="0"/>
          <w:marRight w:val="0"/>
          <w:marTop w:val="0"/>
          <w:marBottom w:val="0"/>
          <w:divBdr>
            <w:top w:val="none" w:sz="0" w:space="0" w:color="auto"/>
            <w:left w:val="none" w:sz="0" w:space="0" w:color="auto"/>
            <w:bottom w:val="none" w:sz="0" w:space="0" w:color="auto"/>
            <w:right w:val="none" w:sz="0" w:space="0" w:color="auto"/>
          </w:divBdr>
        </w:div>
        <w:div w:id="1943758128">
          <w:marLeft w:val="0"/>
          <w:marRight w:val="0"/>
          <w:marTop w:val="0"/>
          <w:marBottom w:val="120"/>
          <w:divBdr>
            <w:top w:val="none" w:sz="0" w:space="0" w:color="auto"/>
            <w:left w:val="none" w:sz="0" w:space="0" w:color="auto"/>
            <w:bottom w:val="none" w:sz="0" w:space="0" w:color="auto"/>
            <w:right w:val="none" w:sz="0" w:space="0" w:color="auto"/>
          </w:divBdr>
          <w:divsChild>
            <w:div w:id="638611453">
              <w:marLeft w:val="0"/>
              <w:marRight w:val="0"/>
              <w:marTop w:val="0"/>
              <w:marBottom w:val="0"/>
              <w:divBdr>
                <w:top w:val="none" w:sz="0" w:space="0" w:color="auto"/>
                <w:left w:val="none" w:sz="0" w:space="0" w:color="auto"/>
                <w:bottom w:val="none" w:sz="0" w:space="0" w:color="auto"/>
                <w:right w:val="none" w:sz="0" w:space="0" w:color="auto"/>
              </w:divBdr>
            </w:div>
          </w:divsChild>
        </w:div>
        <w:div w:id="311831618">
          <w:marLeft w:val="0"/>
          <w:marRight w:val="0"/>
          <w:marTop w:val="0"/>
          <w:marBottom w:val="0"/>
          <w:divBdr>
            <w:top w:val="none" w:sz="0" w:space="0" w:color="auto"/>
            <w:left w:val="none" w:sz="0" w:space="0" w:color="auto"/>
            <w:bottom w:val="none" w:sz="0" w:space="0" w:color="auto"/>
            <w:right w:val="none" w:sz="0" w:space="0" w:color="auto"/>
          </w:divBdr>
        </w:div>
        <w:div w:id="2011639346">
          <w:marLeft w:val="0"/>
          <w:marRight w:val="0"/>
          <w:marTop w:val="0"/>
          <w:marBottom w:val="120"/>
          <w:divBdr>
            <w:top w:val="none" w:sz="0" w:space="0" w:color="auto"/>
            <w:left w:val="none" w:sz="0" w:space="0" w:color="auto"/>
            <w:bottom w:val="none" w:sz="0" w:space="0" w:color="auto"/>
            <w:right w:val="none" w:sz="0" w:space="0" w:color="auto"/>
          </w:divBdr>
          <w:divsChild>
            <w:div w:id="1703674850">
              <w:marLeft w:val="0"/>
              <w:marRight w:val="0"/>
              <w:marTop w:val="0"/>
              <w:marBottom w:val="0"/>
              <w:divBdr>
                <w:top w:val="none" w:sz="0" w:space="0" w:color="auto"/>
                <w:left w:val="none" w:sz="0" w:space="0" w:color="auto"/>
                <w:bottom w:val="none" w:sz="0" w:space="0" w:color="auto"/>
                <w:right w:val="none" w:sz="0" w:space="0" w:color="auto"/>
              </w:divBdr>
            </w:div>
          </w:divsChild>
        </w:div>
        <w:div w:id="1310987142">
          <w:marLeft w:val="0"/>
          <w:marRight w:val="0"/>
          <w:marTop w:val="225"/>
          <w:marBottom w:val="0"/>
          <w:divBdr>
            <w:top w:val="none" w:sz="0" w:space="0" w:color="auto"/>
            <w:left w:val="none" w:sz="0" w:space="0" w:color="auto"/>
            <w:bottom w:val="none" w:sz="0" w:space="0" w:color="auto"/>
            <w:right w:val="none" w:sz="0" w:space="0" w:color="auto"/>
          </w:divBdr>
        </w:div>
        <w:div w:id="380977967">
          <w:marLeft w:val="0"/>
          <w:marRight w:val="0"/>
          <w:marTop w:val="0"/>
          <w:marBottom w:val="0"/>
          <w:divBdr>
            <w:top w:val="none" w:sz="0" w:space="0" w:color="auto"/>
            <w:left w:val="none" w:sz="0" w:space="0" w:color="auto"/>
            <w:bottom w:val="none" w:sz="0" w:space="0" w:color="auto"/>
            <w:right w:val="none" w:sz="0" w:space="0" w:color="auto"/>
          </w:divBdr>
        </w:div>
        <w:div w:id="66926438">
          <w:marLeft w:val="0"/>
          <w:marRight w:val="0"/>
          <w:marTop w:val="0"/>
          <w:marBottom w:val="150"/>
          <w:divBdr>
            <w:top w:val="none" w:sz="0" w:space="0" w:color="auto"/>
            <w:left w:val="none" w:sz="0" w:space="0" w:color="auto"/>
            <w:bottom w:val="none" w:sz="0" w:space="0" w:color="auto"/>
            <w:right w:val="none" w:sz="0" w:space="0" w:color="auto"/>
          </w:divBdr>
          <w:divsChild>
            <w:div w:id="1939554475">
              <w:marLeft w:val="0"/>
              <w:marRight w:val="0"/>
              <w:marTop w:val="0"/>
              <w:marBottom w:val="0"/>
              <w:divBdr>
                <w:top w:val="none" w:sz="0" w:space="0" w:color="auto"/>
                <w:left w:val="none" w:sz="0" w:space="0" w:color="auto"/>
                <w:bottom w:val="none" w:sz="0" w:space="0" w:color="auto"/>
                <w:right w:val="none" w:sz="0" w:space="0" w:color="auto"/>
              </w:divBdr>
            </w:div>
          </w:divsChild>
        </w:div>
        <w:div w:id="1793094689">
          <w:marLeft w:val="0"/>
          <w:marRight w:val="0"/>
          <w:marTop w:val="0"/>
          <w:marBottom w:val="0"/>
          <w:divBdr>
            <w:top w:val="none" w:sz="0" w:space="0" w:color="auto"/>
            <w:left w:val="none" w:sz="0" w:space="0" w:color="auto"/>
            <w:bottom w:val="none" w:sz="0" w:space="0" w:color="auto"/>
            <w:right w:val="none" w:sz="0" w:space="0" w:color="auto"/>
          </w:divBdr>
        </w:div>
        <w:div w:id="78598485">
          <w:marLeft w:val="0"/>
          <w:marRight w:val="0"/>
          <w:marTop w:val="0"/>
          <w:marBottom w:val="150"/>
          <w:divBdr>
            <w:top w:val="none" w:sz="0" w:space="0" w:color="auto"/>
            <w:left w:val="none" w:sz="0" w:space="0" w:color="auto"/>
            <w:bottom w:val="none" w:sz="0" w:space="0" w:color="auto"/>
            <w:right w:val="none" w:sz="0" w:space="0" w:color="auto"/>
          </w:divBdr>
          <w:divsChild>
            <w:div w:id="1017660961">
              <w:marLeft w:val="0"/>
              <w:marRight w:val="0"/>
              <w:marTop w:val="0"/>
              <w:marBottom w:val="0"/>
              <w:divBdr>
                <w:top w:val="none" w:sz="0" w:space="0" w:color="auto"/>
                <w:left w:val="none" w:sz="0" w:space="0" w:color="auto"/>
                <w:bottom w:val="none" w:sz="0" w:space="0" w:color="auto"/>
                <w:right w:val="none" w:sz="0" w:space="0" w:color="auto"/>
              </w:divBdr>
            </w:div>
          </w:divsChild>
        </w:div>
        <w:div w:id="1068724700">
          <w:marLeft w:val="0"/>
          <w:marRight w:val="0"/>
          <w:marTop w:val="0"/>
          <w:marBottom w:val="0"/>
          <w:divBdr>
            <w:top w:val="none" w:sz="0" w:space="0" w:color="auto"/>
            <w:left w:val="none" w:sz="0" w:space="0" w:color="auto"/>
            <w:bottom w:val="none" w:sz="0" w:space="0" w:color="auto"/>
            <w:right w:val="none" w:sz="0" w:space="0" w:color="auto"/>
          </w:divBdr>
        </w:div>
        <w:div w:id="1783841135">
          <w:marLeft w:val="0"/>
          <w:marRight w:val="0"/>
          <w:marTop w:val="0"/>
          <w:marBottom w:val="150"/>
          <w:divBdr>
            <w:top w:val="none" w:sz="0" w:space="0" w:color="auto"/>
            <w:left w:val="none" w:sz="0" w:space="0" w:color="auto"/>
            <w:bottom w:val="none" w:sz="0" w:space="0" w:color="auto"/>
            <w:right w:val="none" w:sz="0" w:space="0" w:color="auto"/>
          </w:divBdr>
          <w:divsChild>
            <w:div w:id="614097836">
              <w:marLeft w:val="0"/>
              <w:marRight w:val="0"/>
              <w:marTop w:val="0"/>
              <w:marBottom w:val="0"/>
              <w:divBdr>
                <w:top w:val="none" w:sz="0" w:space="0" w:color="auto"/>
                <w:left w:val="none" w:sz="0" w:space="0" w:color="auto"/>
                <w:bottom w:val="none" w:sz="0" w:space="0" w:color="auto"/>
                <w:right w:val="none" w:sz="0" w:space="0" w:color="auto"/>
              </w:divBdr>
            </w:div>
          </w:divsChild>
        </w:div>
        <w:div w:id="1648317680">
          <w:marLeft w:val="0"/>
          <w:marRight w:val="0"/>
          <w:marTop w:val="0"/>
          <w:marBottom w:val="0"/>
          <w:divBdr>
            <w:top w:val="none" w:sz="0" w:space="0" w:color="auto"/>
            <w:left w:val="none" w:sz="0" w:space="0" w:color="auto"/>
            <w:bottom w:val="none" w:sz="0" w:space="0" w:color="auto"/>
            <w:right w:val="none" w:sz="0" w:space="0" w:color="auto"/>
          </w:divBdr>
        </w:div>
        <w:div w:id="1087459871">
          <w:marLeft w:val="0"/>
          <w:marRight w:val="0"/>
          <w:marTop w:val="0"/>
          <w:marBottom w:val="150"/>
          <w:divBdr>
            <w:top w:val="none" w:sz="0" w:space="0" w:color="auto"/>
            <w:left w:val="none" w:sz="0" w:space="0" w:color="auto"/>
            <w:bottom w:val="none" w:sz="0" w:space="0" w:color="auto"/>
            <w:right w:val="none" w:sz="0" w:space="0" w:color="auto"/>
          </w:divBdr>
          <w:divsChild>
            <w:div w:id="690181448">
              <w:marLeft w:val="0"/>
              <w:marRight w:val="0"/>
              <w:marTop w:val="0"/>
              <w:marBottom w:val="0"/>
              <w:divBdr>
                <w:top w:val="none" w:sz="0" w:space="0" w:color="auto"/>
                <w:left w:val="none" w:sz="0" w:space="0" w:color="auto"/>
                <w:bottom w:val="none" w:sz="0" w:space="0" w:color="auto"/>
                <w:right w:val="none" w:sz="0" w:space="0" w:color="auto"/>
              </w:divBdr>
            </w:div>
          </w:divsChild>
        </w:div>
        <w:div w:id="295449611">
          <w:marLeft w:val="0"/>
          <w:marRight w:val="0"/>
          <w:marTop w:val="0"/>
          <w:marBottom w:val="0"/>
          <w:divBdr>
            <w:top w:val="none" w:sz="0" w:space="0" w:color="auto"/>
            <w:left w:val="none" w:sz="0" w:space="0" w:color="auto"/>
            <w:bottom w:val="none" w:sz="0" w:space="0" w:color="auto"/>
            <w:right w:val="none" w:sz="0" w:space="0" w:color="auto"/>
          </w:divBdr>
        </w:div>
        <w:div w:id="1619802002">
          <w:marLeft w:val="0"/>
          <w:marRight w:val="0"/>
          <w:marTop w:val="0"/>
          <w:marBottom w:val="150"/>
          <w:divBdr>
            <w:top w:val="none" w:sz="0" w:space="0" w:color="auto"/>
            <w:left w:val="none" w:sz="0" w:space="0" w:color="auto"/>
            <w:bottom w:val="none" w:sz="0" w:space="0" w:color="auto"/>
            <w:right w:val="none" w:sz="0" w:space="0" w:color="auto"/>
          </w:divBdr>
          <w:divsChild>
            <w:div w:id="666132088">
              <w:marLeft w:val="0"/>
              <w:marRight w:val="0"/>
              <w:marTop w:val="0"/>
              <w:marBottom w:val="0"/>
              <w:divBdr>
                <w:top w:val="none" w:sz="0" w:space="0" w:color="auto"/>
                <w:left w:val="none" w:sz="0" w:space="0" w:color="auto"/>
                <w:bottom w:val="none" w:sz="0" w:space="0" w:color="auto"/>
                <w:right w:val="none" w:sz="0" w:space="0" w:color="auto"/>
              </w:divBdr>
            </w:div>
            <w:div w:id="1284537814">
              <w:marLeft w:val="0"/>
              <w:marRight w:val="0"/>
              <w:marTop w:val="0"/>
              <w:marBottom w:val="0"/>
              <w:divBdr>
                <w:top w:val="none" w:sz="0" w:space="0" w:color="auto"/>
                <w:left w:val="none" w:sz="0" w:space="0" w:color="auto"/>
                <w:bottom w:val="none" w:sz="0" w:space="0" w:color="auto"/>
                <w:right w:val="none" w:sz="0" w:space="0" w:color="auto"/>
              </w:divBdr>
            </w:div>
            <w:div w:id="710615245">
              <w:marLeft w:val="0"/>
              <w:marRight w:val="0"/>
              <w:marTop w:val="0"/>
              <w:marBottom w:val="0"/>
              <w:divBdr>
                <w:top w:val="none" w:sz="0" w:space="0" w:color="auto"/>
                <w:left w:val="none" w:sz="0" w:space="0" w:color="auto"/>
                <w:bottom w:val="none" w:sz="0" w:space="0" w:color="auto"/>
                <w:right w:val="none" w:sz="0" w:space="0" w:color="auto"/>
              </w:divBdr>
            </w:div>
            <w:div w:id="1859391085">
              <w:marLeft w:val="0"/>
              <w:marRight w:val="0"/>
              <w:marTop w:val="0"/>
              <w:marBottom w:val="0"/>
              <w:divBdr>
                <w:top w:val="none" w:sz="0" w:space="0" w:color="auto"/>
                <w:left w:val="none" w:sz="0" w:space="0" w:color="auto"/>
                <w:bottom w:val="none" w:sz="0" w:space="0" w:color="auto"/>
                <w:right w:val="none" w:sz="0" w:space="0" w:color="auto"/>
              </w:divBdr>
            </w:div>
            <w:div w:id="14116085">
              <w:marLeft w:val="0"/>
              <w:marRight w:val="0"/>
              <w:marTop w:val="0"/>
              <w:marBottom w:val="0"/>
              <w:divBdr>
                <w:top w:val="none" w:sz="0" w:space="0" w:color="auto"/>
                <w:left w:val="none" w:sz="0" w:space="0" w:color="auto"/>
                <w:bottom w:val="none" w:sz="0" w:space="0" w:color="auto"/>
                <w:right w:val="none" w:sz="0" w:space="0" w:color="auto"/>
              </w:divBdr>
            </w:div>
            <w:div w:id="713769436">
              <w:marLeft w:val="0"/>
              <w:marRight w:val="0"/>
              <w:marTop w:val="0"/>
              <w:marBottom w:val="0"/>
              <w:divBdr>
                <w:top w:val="none" w:sz="0" w:space="0" w:color="auto"/>
                <w:left w:val="none" w:sz="0" w:space="0" w:color="auto"/>
                <w:bottom w:val="none" w:sz="0" w:space="0" w:color="auto"/>
                <w:right w:val="none" w:sz="0" w:space="0" w:color="auto"/>
              </w:divBdr>
            </w:div>
            <w:div w:id="968979070">
              <w:marLeft w:val="0"/>
              <w:marRight w:val="0"/>
              <w:marTop w:val="0"/>
              <w:marBottom w:val="0"/>
              <w:divBdr>
                <w:top w:val="none" w:sz="0" w:space="0" w:color="auto"/>
                <w:left w:val="none" w:sz="0" w:space="0" w:color="auto"/>
                <w:bottom w:val="none" w:sz="0" w:space="0" w:color="auto"/>
                <w:right w:val="none" w:sz="0" w:space="0" w:color="auto"/>
              </w:divBdr>
            </w:div>
            <w:div w:id="1661542568">
              <w:marLeft w:val="0"/>
              <w:marRight w:val="0"/>
              <w:marTop w:val="0"/>
              <w:marBottom w:val="0"/>
              <w:divBdr>
                <w:top w:val="none" w:sz="0" w:space="0" w:color="auto"/>
                <w:left w:val="none" w:sz="0" w:space="0" w:color="auto"/>
                <w:bottom w:val="none" w:sz="0" w:space="0" w:color="auto"/>
                <w:right w:val="none" w:sz="0" w:space="0" w:color="auto"/>
              </w:divBdr>
            </w:div>
          </w:divsChild>
        </w:div>
        <w:div w:id="2145150080">
          <w:marLeft w:val="0"/>
          <w:marRight w:val="0"/>
          <w:marTop w:val="0"/>
          <w:marBottom w:val="0"/>
          <w:divBdr>
            <w:top w:val="none" w:sz="0" w:space="0" w:color="auto"/>
            <w:left w:val="none" w:sz="0" w:space="0" w:color="auto"/>
            <w:bottom w:val="none" w:sz="0" w:space="0" w:color="auto"/>
            <w:right w:val="none" w:sz="0" w:space="0" w:color="auto"/>
          </w:divBdr>
        </w:div>
        <w:div w:id="2008171970">
          <w:marLeft w:val="0"/>
          <w:marRight w:val="0"/>
          <w:marTop w:val="0"/>
          <w:marBottom w:val="150"/>
          <w:divBdr>
            <w:top w:val="none" w:sz="0" w:space="0" w:color="auto"/>
            <w:left w:val="none" w:sz="0" w:space="0" w:color="auto"/>
            <w:bottom w:val="none" w:sz="0" w:space="0" w:color="auto"/>
            <w:right w:val="none" w:sz="0" w:space="0" w:color="auto"/>
          </w:divBdr>
          <w:divsChild>
            <w:div w:id="840051647">
              <w:marLeft w:val="0"/>
              <w:marRight w:val="0"/>
              <w:marTop w:val="0"/>
              <w:marBottom w:val="0"/>
              <w:divBdr>
                <w:top w:val="none" w:sz="0" w:space="0" w:color="auto"/>
                <w:left w:val="none" w:sz="0" w:space="0" w:color="auto"/>
                <w:bottom w:val="none" w:sz="0" w:space="0" w:color="auto"/>
                <w:right w:val="none" w:sz="0" w:space="0" w:color="auto"/>
              </w:divBdr>
            </w:div>
            <w:div w:id="1573153707">
              <w:marLeft w:val="0"/>
              <w:marRight w:val="0"/>
              <w:marTop w:val="0"/>
              <w:marBottom w:val="0"/>
              <w:divBdr>
                <w:top w:val="none" w:sz="0" w:space="0" w:color="auto"/>
                <w:left w:val="none" w:sz="0" w:space="0" w:color="auto"/>
                <w:bottom w:val="none" w:sz="0" w:space="0" w:color="auto"/>
                <w:right w:val="none" w:sz="0" w:space="0" w:color="auto"/>
              </w:divBdr>
            </w:div>
            <w:div w:id="852038493">
              <w:marLeft w:val="0"/>
              <w:marRight w:val="0"/>
              <w:marTop w:val="0"/>
              <w:marBottom w:val="0"/>
              <w:divBdr>
                <w:top w:val="none" w:sz="0" w:space="0" w:color="auto"/>
                <w:left w:val="none" w:sz="0" w:space="0" w:color="auto"/>
                <w:bottom w:val="none" w:sz="0" w:space="0" w:color="auto"/>
                <w:right w:val="none" w:sz="0" w:space="0" w:color="auto"/>
              </w:divBdr>
            </w:div>
            <w:div w:id="1902671778">
              <w:marLeft w:val="0"/>
              <w:marRight w:val="0"/>
              <w:marTop w:val="0"/>
              <w:marBottom w:val="0"/>
              <w:divBdr>
                <w:top w:val="none" w:sz="0" w:space="0" w:color="auto"/>
                <w:left w:val="none" w:sz="0" w:space="0" w:color="auto"/>
                <w:bottom w:val="none" w:sz="0" w:space="0" w:color="auto"/>
                <w:right w:val="none" w:sz="0" w:space="0" w:color="auto"/>
              </w:divBdr>
            </w:div>
            <w:div w:id="482888659">
              <w:marLeft w:val="0"/>
              <w:marRight w:val="0"/>
              <w:marTop w:val="0"/>
              <w:marBottom w:val="0"/>
              <w:divBdr>
                <w:top w:val="none" w:sz="0" w:space="0" w:color="auto"/>
                <w:left w:val="none" w:sz="0" w:space="0" w:color="auto"/>
                <w:bottom w:val="none" w:sz="0" w:space="0" w:color="auto"/>
                <w:right w:val="none" w:sz="0" w:space="0" w:color="auto"/>
              </w:divBdr>
            </w:div>
            <w:div w:id="86000102">
              <w:marLeft w:val="0"/>
              <w:marRight w:val="0"/>
              <w:marTop w:val="0"/>
              <w:marBottom w:val="0"/>
              <w:divBdr>
                <w:top w:val="none" w:sz="0" w:space="0" w:color="auto"/>
                <w:left w:val="none" w:sz="0" w:space="0" w:color="auto"/>
                <w:bottom w:val="none" w:sz="0" w:space="0" w:color="auto"/>
                <w:right w:val="none" w:sz="0" w:space="0" w:color="auto"/>
              </w:divBdr>
            </w:div>
            <w:div w:id="1032149738">
              <w:marLeft w:val="0"/>
              <w:marRight w:val="0"/>
              <w:marTop w:val="0"/>
              <w:marBottom w:val="0"/>
              <w:divBdr>
                <w:top w:val="none" w:sz="0" w:space="0" w:color="auto"/>
                <w:left w:val="none" w:sz="0" w:space="0" w:color="auto"/>
                <w:bottom w:val="none" w:sz="0" w:space="0" w:color="auto"/>
                <w:right w:val="none" w:sz="0" w:space="0" w:color="auto"/>
              </w:divBdr>
            </w:div>
            <w:div w:id="1847137678">
              <w:marLeft w:val="0"/>
              <w:marRight w:val="0"/>
              <w:marTop w:val="0"/>
              <w:marBottom w:val="0"/>
              <w:divBdr>
                <w:top w:val="none" w:sz="0" w:space="0" w:color="auto"/>
                <w:left w:val="none" w:sz="0" w:space="0" w:color="auto"/>
                <w:bottom w:val="none" w:sz="0" w:space="0" w:color="auto"/>
                <w:right w:val="none" w:sz="0" w:space="0" w:color="auto"/>
              </w:divBdr>
            </w:div>
            <w:div w:id="14506472">
              <w:marLeft w:val="0"/>
              <w:marRight w:val="0"/>
              <w:marTop w:val="0"/>
              <w:marBottom w:val="0"/>
              <w:divBdr>
                <w:top w:val="none" w:sz="0" w:space="0" w:color="auto"/>
                <w:left w:val="none" w:sz="0" w:space="0" w:color="auto"/>
                <w:bottom w:val="none" w:sz="0" w:space="0" w:color="auto"/>
                <w:right w:val="none" w:sz="0" w:space="0" w:color="auto"/>
              </w:divBdr>
            </w:div>
            <w:div w:id="1266765665">
              <w:marLeft w:val="0"/>
              <w:marRight w:val="0"/>
              <w:marTop w:val="0"/>
              <w:marBottom w:val="0"/>
              <w:divBdr>
                <w:top w:val="none" w:sz="0" w:space="0" w:color="auto"/>
                <w:left w:val="none" w:sz="0" w:space="0" w:color="auto"/>
                <w:bottom w:val="none" w:sz="0" w:space="0" w:color="auto"/>
                <w:right w:val="none" w:sz="0" w:space="0" w:color="auto"/>
              </w:divBdr>
            </w:div>
            <w:div w:id="1685015513">
              <w:marLeft w:val="0"/>
              <w:marRight w:val="0"/>
              <w:marTop w:val="0"/>
              <w:marBottom w:val="0"/>
              <w:divBdr>
                <w:top w:val="none" w:sz="0" w:space="0" w:color="auto"/>
                <w:left w:val="none" w:sz="0" w:space="0" w:color="auto"/>
                <w:bottom w:val="none" w:sz="0" w:space="0" w:color="auto"/>
                <w:right w:val="none" w:sz="0" w:space="0" w:color="auto"/>
              </w:divBdr>
            </w:div>
            <w:div w:id="1516460129">
              <w:marLeft w:val="0"/>
              <w:marRight w:val="0"/>
              <w:marTop w:val="0"/>
              <w:marBottom w:val="0"/>
              <w:divBdr>
                <w:top w:val="none" w:sz="0" w:space="0" w:color="auto"/>
                <w:left w:val="none" w:sz="0" w:space="0" w:color="auto"/>
                <w:bottom w:val="none" w:sz="0" w:space="0" w:color="auto"/>
                <w:right w:val="none" w:sz="0" w:space="0" w:color="auto"/>
              </w:divBdr>
            </w:div>
            <w:div w:id="769083641">
              <w:marLeft w:val="0"/>
              <w:marRight w:val="0"/>
              <w:marTop w:val="0"/>
              <w:marBottom w:val="0"/>
              <w:divBdr>
                <w:top w:val="none" w:sz="0" w:space="0" w:color="auto"/>
                <w:left w:val="none" w:sz="0" w:space="0" w:color="auto"/>
                <w:bottom w:val="none" w:sz="0" w:space="0" w:color="auto"/>
                <w:right w:val="none" w:sz="0" w:space="0" w:color="auto"/>
              </w:divBdr>
            </w:div>
            <w:div w:id="194972803">
              <w:marLeft w:val="0"/>
              <w:marRight w:val="0"/>
              <w:marTop w:val="0"/>
              <w:marBottom w:val="0"/>
              <w:divBdr>
                <w:top w:val="none" w:sz="0" w:space="0" w:color="auto"/>
                <w:left w:val="none" w:sz="0" w:space="0" w:color="auto"/>
                <w:bottom w:val="none" w:sz="0" w:space="0" w:color="auto"/>
                <w:right w:val="none" w:sz="0" w:space="0" w:color="auto"/>
              </w:divBdr>
            </w:div>
          </w:divsChild>
        </w:div>
        <w:div w:id="1381056686">
          <w:marLeft w:val="0"/>
          <w:marRight w:val="0"/>
          <w:marTop w:val="0"/>
          <w:marBottom w:val="0"/>
          <w:divBdr>
            <w:top w:val="none" w:sz="0" w:space="0" w:color="auto"/>
            <w:left w:val="none" w:sz="0" w:space="0" w:color="auto"/>
            <w:bottom w:val="none" w:sz="0" w:space="0" w:color="auto"/>
            <w:right w:val="none" w:sz="0" w:space="0" w:color="auto"/>
          </w:divBdr>
        </w:div>
        <w:div w:id="161431247">
          <w:marLeft w:val="0"/>
          <w:marRight w:val="0"/>
          <w:marTop w:val="0"/>
          <w:marBottom w:val="150"/>
          <w:divBdr>
            <w:top w:val="none" w:sz="0" w:space="0" w:color="auto"/>
            <w:left w:val="none" w:sz="0" w:space="0" w:color="auto"/>
            <w:bottom w:val="none" w:sz="0" w:space="0" w:color="auto"/>
            <w:right w:val="none" w:sz="0" w:space="0" w:color="auto"/>
          </w:divBdr>
          <w:divsChild>
            <w:div w:id="1651598171">
              <w:marLeft w:val="0"/>
              <w:marRight w:val="0"/>
              <w:marTop w:val="0"/>
              <w:marBottom w:val="0"/>
              <w:divBdr>
                <w:top w:val="none" w:sz="0" w:space="0" w:color="auto"/>
                <w:left w:val="none" w:sz="0" w:space="0" w:color="auto"/>
                <w:bottom w:val="none" w:sz="0" w:space="0" w:color="auto"/>
                <w:right w:val="none" w:sz="0" w:space="0" w:color="auto"/>
              </w:divBdr>
            </w:div>
            <w:div w:id="813060873">
              <w:marLeft w:val="0"/>
              <w:marRight w:val="0"/>
              <w:marTop w:val="0"/>
              <w:marBottom w:val="0"/>
              <w:divBdr>
                <w:top w:val="none" w:sz="0" w:space="0" w:color="auto"/>
                <w:left w:val="none" w:sz="0" w:space="0" w:color="auto"/>
                <w:bottom w:val="none" w:sz="0" w:space="0" w:color="auto"/>
                <w:right w:val="none" w:sz="0" w:space="0" w:color="auto"/>
              </w:divBdr>
            </w:div>
            <w:div w:id="726874193">
              <w:marLeft w:val="0"/>
              <w:marRight w:val="0"/>
              <w:marTop w:val="0"/>
              <w:marBottom w:val="0"/>
              <w:divBdr>
                <w:top w:val="none" w:sz="0" w:space="0" w:color="auto"/>
                <w:left w:val="none" w:sz="0" w:space="0" w:color="auto"/>
                <w:bottom w:val="none" w:sz="0" w:space="0" w:color="auto"/>
                <w:right w:val="none" w:sz="0" w:space="0" w:color="auto"/>
              </w:divBdr>
            </w:div>
            <w:div w:id="586303624">
              <w:marLeft w:val="0"/>
              <w:marRight w:val="0"/>
              <w:marTop w:val="0"/>
              <w:marBottom w:val="0"/>
              <w:divBdr>
                <w:top w:val="none" w:sz="0" w:space="0" w:color="auto"/>
                <w:left w:val="none" w:sz="0" w:space="0" w:color="auto"/>
                <w:bottom w:val="none" w:sz="0" w:space="0" w:color="auto"/>
                <w:right w:val="none" w:sz="0" w:space="0" w:color="auto"/>
              </w:divBdr>
            </w:div>
            <w:div w:id="634483822">
              <w:marLeft w:val="0"/>
              <w:marRight w:val="0"/>
              <w:marTop w:val="0"/>
              <w:marBottom w:val="0"/>
              <w:divBdr>
                <w:top w:val="none" w:sz="0" w:space="0" w:color="auto"/>
                <w:left w:val="none" w:sz="0" w:space="0" w:color="auto"/>
                <w:bottom w:val="none" w:sz="0" w:space="0" w:color="auto"/>
                <w:right w:val="none" w:sz="0" w:space="0" w:color="auto"/>
              </w:divBdr>
            </w:div>
            <w:div w:id="1122770278">
              <w:marLeft w:val="0"/>
              <w:marRight w:val="0"/>
              <w:marTop w:val="0"/>
              <w:marBottom w:val="0"/>
              <w:divBdr>
                <w:top w:val="none" w:sz="0" w:space="0" w:color="auto"/>
                <w:left w:val="none" w:sz="0" w:space="0" w:color="auto"/>
                <w:bottom w:val="none" w:sz="0" w:space="0" w:color="auto"/>
                <w:right w:val="none" w:sz="0" w:space="0" w:color="auto"/>
              </w:divBdr>
            </w:div>
            <w:div w:id="1544364039">
              <w:marLeft w:val="0"/>
              <w:marRight w:val="0"/>
              <w:marTop w:val="0"/>
              <w:marBottom w:val="0"/>
              <w:divBdr>
                <w:top w:val="none" w:sz="0" w:space="0" w:color="auto"/>
                <w:left w:val="none" w:sz="0" w:space="0" w:color="auto"/>
                <w:bottom w:val="none" w:sz="0" w:space="0" w:color="auto"/>
                <w:right w:val="none" w:sz="0" w:space="0" w:color="auto"/>
              </w:divBdr>
            </w:div>
            <w:div w:id="1016033116">
              <w:marLeft w:val="0"/>
              <w:marRight w:val="0"/>
              <w:marTop w:val="0"/>
              <w:marBottom w:val="0"/>
              <w:divBdr>
                <w:top w:val="none" w:sz="0" w:space="0" w:color="auto"/>
                <w:left w:val="none" w:sz="0" w:space="0" w:color="auto"/>
                <w:bottom w:val="none" w:sz="0" w:space="0" w:color="auto"/>
                <w:right w:val="none" w:sz="0" w:space="0" w:color="auto"/>
              </w:divBdr>
            </w:div>
            <w:div w:id="1084228255">
              <w:marLeft w:val="0"/>
              <w:marRight w:val="0"/>
              <w:marTop w:val="0"/>
              <w:marBottom w:val="0"/>
              <w:divBdr>
                <w:top w:val="none" w:sz="0" w:space="0" w:color="auto"/>
                <w:left w:val="none" w:sz="0" w:space="0" w:color="auto"/>
                <w:bottom w:val="none" w:sz="0" w:space="0" w:color="auto"/>
                <w:right w:val="none" w:sz="0" w:space="0" w:color="auto"/>
              </w:divBdr>
            </w:div>
          </w:divsChild>
        </w:div>
        <w:div w:id="844900996">
          <w:marLeft w:val="0"/>
          <w:marRight w:val="0"/>
          <w:marTop w:val="0"/>
          <w:marBottom w:val="0"/>
          <w:divBdr>
            <w:top w:val="none" w:sz="0" w:space="0" w:color="auto"/>
            <w:left w:val="none" w:sz="0" w:space="0" w:color="auto"/>
            <w:bottom w:val="none" w:sz="0" w:space="0" w:color="auto"/>
            <w:right w:val="none" w:sz="0" w:space="0" w:color="auto"/>
          </w:divBdr>
        </w:div>
        <w:div w:id="1177622375">
          <w:marLeft w:val="0"/>
          <w:marRight w:val="0"/>
          <w:marTop w:val="0"/>
          <w:marBottom w:val="150"/>
          <w:divBdr>
            <w:top w:val="none" w:sz="0" w:space="0" w:color="auto"/>
            <w:left w:val="none" w:sz="0" w:space="0" w:color="auto"/>
            <w:bottom w:val="none" w:sz="0" w:space="0" w:color="auto"/>
            <w:right w:val="none" w:sz="0" w:space="0" w:color="auto"/>
          </w:divBdr>
          <w:divsChild>
            <w:div w:id="560480312">
              <w:marLeft w:val="0"/>
              <w:marRight w:val="0"/>
              <w:marTop w:val="0"/>
              <w:marBottom w:val="0"/>
              <w:divBdr>
                <w:top w:val="none" w:sz="0" w:space="0" w:color="auto"/>
                <w:left w:val="none" w:sz="0" w:space="0" w:color="auto"/>
                <w:bottom w:val="none" w:sz="0" w:space="0" w:color="auto"/>
                <w:right w:val="none" w:sz="0" w:space="0" w:color="auto"/>
              </w:divBdr>
            </w:div>
          </w:divsChild>
        </w:div>
        <w:div w:id="1333412993">
          <w:marLeft w:val="0"/>
          <w:marRight w:val="0"/>
          <w:marTop w:val="150"/>
          <w:marBottom w:val="0"/>
          <w:divBdr>
            <w:top w:val="none" w:sz="0" w:space="0" w:color="auto"/>
            <w:left w:val="none" w:sz="0" w:space="0" w:color="auto"/>
            <w:bottom w:val="none" w:sz="0" w:space="0" w:color="auto"/>
            <w:right w:val="none" w:sz="0" w:space="0" w:color="auto"/>
          </w:divBdr>
        </w:div>
        <w:div w:id="693195531">
          <w:marLeft w:val="0"/>
          <w:marRight w:val="0"/>
          <w:marTop w:val="0"/>
          <w:marBottom w:val="0"/>
          <w:divBdr>
            <w:top w:val="none" w:sz="0" w:space="0" w:color="auto"/>
            <w:left w:val="none" w:sz="0" w:space="0" w:color="auto"/>
            <w:bottom w:val="none" w:sz="0" w:space="0" w:color="auto"/>
            <w:right w:val="none" w:sz="0" w:space="0" w:color="auto"/>
          </w:divBdr>
        </w:div>
        <w:div w:id="1600403448">
          <w:marLeft w:val="0"/>
          <w:marRight w:val="0"/>
          <w:marTop w:val="0"/>
          <w:marBottom w:val="150"/>
          <w:divBdr>
            <w:top w:val="none" w:sz="0" w:space="0" w:color="auto"/>
            <w:left w:val="none" w:sz="0" w:space="0" w:color="auto"/>
            <w:bottom w:val="none" w:sz="0" w:space="0" w:color="auto"/>
            <w:right w:val="none" w:sz="0" w:space="0" w:color="auto"/>
          </w:divBdr>
          <w:divsChild>
            <w:div w:id="2016683733">
              <w:marLeft w:val="0"/>
              <w:marRight w:val="0"/>
              <w:marTop w:val="0"/>
              <w:marBottom w:val="0"/>
              <w:divBdr>
                <w:top w:val="none" w:sz="0" w:space="0" w:color="auto"/>
                <w:left w:val="none" w:sz="0" w:space="0" w:color="auto"/>
                <w:bottom w:val="none" w:sz="0" w:space="0" w:color="auto"/>
                <w:right w:val="none" w:sz="0" w:space="0" w:color="auto"/>
              </w:divBdr>
            </w:div>
            <w:div w:id="1292007398">
              <w:marLeft w:val="0"/>
              <w:marRight w:val="0"/>
              <w:marTop w:val="0"/>
              <w:marBottom w:val="0"/>
              <w:divBdr>
                <w:top w:val="none" w:sz="0" w:space="0" w:color="auto"/>
                <w:left w:val="none" w:sz="0" w:space="0" w:color="auto"/>
                <w:bottom w:val="none" w:sz="0" w:space="0" w:color="auto"/>
                <w:right w:val="none" w:sz="0" w:space="0" w:color="auto"/>
              </w:divBdr>
            </w:div>
          </w:divsChild>
        </w:div>
        <w:div w:id="1124539903">
          <w:marLeft w:val="0"/>
          <w:marRight w:val="0"/>
          <w:marTop w:val="150"/>
          <w:marBottom w:val="0"/>
          <w:divBdr>
            <w:top w:val="none" w:sz="0" w:space="0" w:color="auto"/>
            <w:left w:val="none" w:sz="0" w:space="0" w:color="auto"/>
            <w:bottom w:val="none" w:sz="0" w:space="0" w:color="auto"/>
            <w:right w:val="none" w:sz="0" w:space="0" w:color="auto"/>
          </w:divBdr>
        </w:div>
        <w:div w:id="1386640208">
          <w:marLeft w:val="0"/>
          <w:marRight w:val="0"/>
          <w:marTop w:val="0"/>
          <w:marBottom w:val="0"/>
          <w:divBdr>
            <w:top w:val="none" w:sz="0" w:space="0" w:color="auto"/>
            <w:left w:val="none" w:sz="0" w:space="0" w:color="auto"/>
            <w:bottom w:val="none" w:sz="0" w:space="0" w:color="auto"/>
            <w:right w:val="none" w:sz="0" w:space="0" w:color="auto"/>
          </w:divBdr>
        </w:div>
        <w:div w:id="1669283479">
          <w:marLeft w:val="0"/>
          <w:marRight w:val="0"/>
          <w:marTop w:val="0"/>
          <w:marBottom w:val="150"/>
          <w:divBdr>
            <w:top w:val="none" w:sz="0" w:space="0" w:color="auto"/>
            <w:left w:val="none" w:sz="0" w:space="0" w:color="auto"/>
            <w:bottom w:val="none" w:sz="0" w:space="0" w:color="auto"/>
            <w:right w:val="none" w:sz="0" w:space="0" w:color="auto"/>
          </w:divBdr>
          <w:divsChild>
            <w:div w:id="2090300929">
              <w:marLeft w:val="0"/>
              <w:marRight w:val="0"/>
              <w:marTop w:val="0"/>
              <w:marBottom w:val="0"/>
              <w:divBdr>
                <w:top w:val="none" w:sz="0" w:space="0" w:color="auto"/>
                <w:left w:val="none" w:sz="0" w:space="0" w:color="auto"/>
                <w:bottom w:val="none" w:sz="0" w:space="0" w:color="auto"/>
                <w:right w:val="none" w:sz="0" w:space="0" w:color="auto"/>
              </w:divBdr>
            </w:div>
            <w:div w:id="561259135">
              <w:marLeft w:val="0"/>
              <w:marRight w:val="0"/>
              <w:marTop w:val="0"/>
              <w:marBottom w:val="0"/>
              <w:divBdr>
                <w:top w:val="none" w:sz="0" w:space="0" w:color="auto"/>
                <w:left w:val="none" w:sz="0" w:space="0" w:color="auto"/>
                <w:bottom w:val="none" w:sz="0" w:space="0" w:color="auto"/>
                <w:right w:val="none" w:sz="0" w:space="0" w:color="auto"/>
              </w:divBdr>
            </w:div>
          </w:divsChild>
        </w:div>
        <w:div w:id="1408959890">
          <w:marLeft w:val="0"/>
          <w:marRight w:val="0"/>
          <w:marTop w:val="0"/>
          <w:marBottom w:val="0"/>
          <w:divBdr>
            <w:top w:val="none" w:sz="0" w:space="0" w:color="auto"/>
            <w:left w:val="none" w:sz="0" w:space="0" w:color="auto"/>
            <w:bottom w:val="none" w:sz="0" w:space="0" w:color="auto"/>
            <w:right w:val="none" w:sz="0" w:space="0" w:color="auto"/>
          </w:divBdr>
        </w:div>
        <w:div w:id="285431148">
          <w:marLeft w:val="0"/>
          <w:marRight w:val="0"/>
          <w:marTop w:val="0"/>
          <w:marBottom w:val="150"/>
          <w:divBdr>
            <w:top w:val="none" w:sz="0" w:space="0" w:color="auto"/>
            <w:left w:val="none" w:sz="0" w:space="0" w:color="auto"/>
            <w:bottom w:val="none" w:sz="0" w:space="0" w:color="auto"/>
            <w:right w:val="none" w:sz="0" w:space="0" w:color="auto"/>
          </w:divBdr>
          <w:divsChild>
            <w:div w:id="703095338">
              <w:marLeft w:val="0"/>
              <w:marRight w:val="0"/>
              <w:marTop w:val="0"/>
              <w:marBottom w:val="0"/>
              <w:divBdr>
                <w:top w:val="none" w:sz="0" w:space="0" w:color="auto"/>
                <w:left w:val="none" w:sz="0" w:space="0" w:color="auto"/>
                <w:bottom w:val="none" w:sz="0" w:space="0" w:color="auto"/>
                <w:right w:val="none" w:sz="0" w:space="0" w:color="auto"/>
              </w:divBdr>
            </w:div>
          </w:divsChild>
        </w:div>
        <w:div w:id="693657137">
          <w:marLeft w:val="0"/>
          <w:marRight w:val="0"/>
          <w:marTop w:val="150"/>
          <w:marBottom w:val="0"/>
          <w:divBdr>
            <w:top w:val="none" w:sz="0" w:space="0" w:color="auto"/>
            <w:left w:val="none" w:sz="0" w:space="0" w:color="auto"/>
            <w:bottom w:val="none" w:sz="0" w:space="0" w:color="auto"/>
            <w:right w:val="none" w:sz="0" w:space="0" w:color="auto"/>
          </w:divBdr>
        </w:div>
        <w:div w:id="404189400">
          <w:marLeft w:val="0"/>
          <w:marRight w:val="0"/>
          <w:marTop w:val="0"/>
          <w:marBottom w:val="0"/>
          <w:divBdr>
            <w:top w:val="none" w:sz="0" w:space="0" w:color="auto"/>
            <w:left w:val="none" w:sz="0" w:space="0" w:color="auto"/>
            <w:bottom w:val="none" w:sz="0" w:space="0" w:color="auto"/>
            <w:right w:val="none" w:sz="0" w:space="0" w:color="auto"/>
          </w:divBdr>
        </w:div>
        <w:div w:id="931228">
          <w:marLeft w:val="0"/>
          <w:marRight w:val="0"/>
          <w:marTop w:val="0"/>
          <w:marBottom w:val="150"/>
          <w:divBdr>
            <w:top w:val="none" w:sz="0" w:space="0" w:color="auto"/>
            <w:left w:val="none" w:sz="0" w:space="0" w:color="auto"/>
            <w:bottom w:val="none" w:sz="0" w:space="0" w:color="auto"/>
            <w:right w:val="none" w:sz="0" w:space="0" w:color="auto"/>
          </w:divBdr>
          <w:divsChild>
            <w:div w:id="1084377204">
              <w:marLeft w:val="0"/>
              <w:marRight w:val="0"/>
              <w:marTop w:val="0"/>
              <w:marBottom w:val="0"/>
              <w:divBdr>
                <w:top w:val="none" w:sz="0" w:space="0" w:color="auto"/>
                <w:left w:val="none" w:sz="0" w:space="0" w:color="auto"/>
                <w:bottom w:val="none" w:sz="0" w:space="0" w:color="auto"/>
                <w:right w:val="none" w:sz="0" w:space="0" w:color="auto"/>
              </w:divBdr>
            </w:div>
            <w:div w:id="810370446">
              <w:marLeft w:val="0"/>
              <w:marRight w:val="0"/>
              <w:marTop w:val="0"/>
              <w:marBottom w:val="0"/>
              <w:divBdr>
                <w:top w:val="none" w:sz="0" w:space="0" w:color="auto"/>
                <w:left w:val="none" w:sz="0" w:space="0" w:color="auto"/>
                <w:bottom w:val="none" w:sz="0" w:space="0" w:color="auto"/>
                <w:right w:val="none" w:sz="0" w:space="0" w:color="auto"/>
              </w:divBdr>
            </w:div>
          </w:divsChild>
        </w:div>
        <w:div w:id="1007446723">
          <w:marLeft w:val="0"/>
          <w:marRight w:val="0"/>
          <w:marTop w:val="0"/>
          <w:marBottom w:val="0"/>
          <w:divBdr>
            <w:top w:val="none" w:sz="0" w:space="0" w:color="auto"/>
            <w:left w:val="none" w:sz="0" w:space="0" w:color="auto"/>
            <w:bottom w:val="none" w:sz="0" w:space="0" w:color="auto"/>
            <w:right w:val="none" w:sz="0" w:space="0" w:color="auto"/>
          </w:divBdr>
        </w:div>
        <w:div w:id="2091081556">
          <w:marLeft w:val="0"/>
          <w:marRight w:val="0"/>
          <w:marTop w:val="0"/>
          <w:marBottom w:val="150"/>
          <w:divBdr>
            <w:top w:val="none" w:sz="0" w:space="0" w:color="auto"/>
            <w:left w:val="none" w:sz="0" w:space="0" w:color="auto"/>
            <w:bottom w:val="none" w:sz="0" w:space="0" w:color="auto"/>
            <w:right w:val="none" w:sz="0" w:space="0" w:color="auto"/>
          </w:divBdr>
          <w:divsChild>
            <w:div w:id="1375347392">
              <w:marLeft w:val="0"/>
              <w:marRight w:val="0"/>
              <w:marTop w:val="0"/>
              <w:marBottom w:val="0"/>
              <w:divBdr>
                <w:top w:val="none" w:sz="0" w:space="0" w:color="auto"/>
                <w:left w:val="none" w:sz="0" w:space="0" w:color="auto"/>
                <w:bottom w:val="none" w:sz="0" w:space="0" w:color="auto"/>
                <w:right w:val="none" w:sz="0" w:space="0" w:color="auto"/>
              </w:divBdr>
            </w:div>
            <w:div w:id="710416876">
              <w:marLeft w:val="0"/>
              <w:marRight w:val="0"/>
              <w:marTop w:val="0"/>
              <w:marBottom w:val="0"/>
              <w:divBdr>
                <w:top w:val="none" w:sz="0" w:space="0" w:color="auto"/>
                <w:left w:val="none" w:sz="0" w:space="0" w:color="auto"/>
                <w:bottom w:val="none" w:sz="0" w:space="0" w:color="auto"/>
                <w:right w:val="none" w:sz="0" w:space="0" w:color="auto"/>
              </w:divBdr>
            </w:div>
            <w:div w:id="2073459941">
              <w:marLeft w:val="0"/>
              <w:marRight w:val="0"/>
              <w:marTop w:val="0"/>
              <w:marBottom w:val="0"/>
              <w:divBdr>
                <w:top w:val="none" w:sz="0" w:space="0" w:color="auto"/>
                <w:left w:val="none" w:sz="0" w:space="0" w:color="auto"/>
                <w:bottom w:val="none" w:sz="0" w:space="0" w:color="auto"/>
                <w:right w:val="none" w:sz="0" w:space="0" w:color="auto"/>
              </w:divBdr>
            </w:div>
          </w:divsChild>
        </w:div>
        <w:div w:id="1358894536">
          <w:marLeft w:val="0"/>
          <w:marRight w:val="0"/>
          <w:marTop w:val="0"/>
          <w:marBottom w:val="0"/>
          <w:divBdr>
            <w:top w:val="none" w:sz="0" w:space="0" w:color="auto"/>
            <w:left w:val="none" w:sz="0" w:space="0" w:color="auto"/>
            <w:bottom w:val="none" w:sz="0" w:space="0" w:color="auto"/>
            <w:right w:val="none" w:sz="0" w:space="0" w:color="auto"/>
          </w:divBdr>
        </w:div>
        <w:div w:id="2025394951">
          <w:marLeft w:val="0"/>
          <w:marRight w:val="0"/>
          <w:marTop w:val="0"/>
          <w:marBottom w:val="150"/>
          <w:divBdr>
            <w:top w:val="none" w:sz="0" w:space="0" w:color="auto"/>
            <w:left w:val="none" w:sz="0" w:space="0" w:color="auto"/>
            <w:bottom w:val="none" w:sz="0" w:space="0" w:color="auto"/>
            <w:right w:val="none" w:sz="0" w:space="0" w:color="auto"/>
          </w:divBdr>
          <w:divsChild>
            <w:div w:id="707416593">
              <w:marLeft w:val="0"/>
              <w:marRight w:val="0"/>
              <w:marTop w:val="0"/>
              <w:marBottom w:val="0"/>
              <w:divBdr>
                <w:top w:val="none" w:sz="0" w:space="0" w:color="auto"/>
                <w:left w:val="none" w:sz="0" w:space="0" w:color="auto"/>
                <w:bottom w:val="none" w:sz="0" w:space="0" w:color="auto"/>
                <w:right w:val="none" w:sz="0" w:space="0" w:color="auto"/>
              </w:divBdr>
            </w:div>
          </w:divsChild>
        </w:div>
        <w:div w:id="2027751787">
          <w:marLeft w:val="0"/>
          <w:marRight w:val="0"/>
          <w:marTop w:val="0"/>
          <w:marBottom w:val="0"/>
          <w:divBdr>
            <w:top w:val="none" w:sz="0" w:space="0" w:color="auto"/>
            <w:left w:val="none" w:sz="0" w:space="0" w:color="auto"/>
            <w:bottom w:val="none" w:sz="0" w:space="0" w:color="auto"/>
            <w:right w:val="none" w:sz="0" w:space="0" w:color="auto"/>
          </w:divBdr>
        </w:div>
        <w:div w:id="651100876">
          <w:marLeft w:val="0"/>
          <w:marRight w:val="0"/>
          <w:marTop w:val="0"/>
          <w:marBottom w:val="150"/>
          <w:divBdr>
            <w:top w:val="none" w:sz="0" w:space="0" w:color="auto"/>
            <w:left w:val="none" w:sz="0" w:space="0" w:color="auto"/>
            <w:bottom w:val="none" w:sz="0" w:space="0" w:color="auto"/>
            <w:right w:val="none" w:sz="0" w:space="0" w:color="auto"/>
          </w:divBdr>
          <w:divsChild>
            <w:div w:id="1310861619">
              <w:marLeft w:val="0"/>
              <w:marRight w:val="0"/>
              <w:marTop w:val="0"/>
              <w:marBottom w:val="0"/>
              <w:divBdr>
                <w:top w:val="none" w:sz="0" w:space="0" w:color="auto"/>
                <w:left w:val="none" w:sz="0" w:space="0" w:color="auto"/>
                <w:bottom w:val="none" w:sz="0" w:space="0" w:color="auto"/>
                <w:right w:val="none" w:sz="0" w:space="0" w:color="auto"/>
              </w:divBdr>
            </w:div>
          </w:divsChild>
        </w:div>
        <w:div w:id="1663197541">
          <w:marLeft w:val="0"/>
          <w:marRight w:val="0"/>
          <w:marTop w:val="150"/>
          <w:marBottom w:val="0"/>
          <w:divBdr>
            <w:top w:val="none" w:sz="0" w:space="0" w:color="auto"/>
            <w:left w:val="none" w:sz="0" w:space="0" w:color="auto"/>
            <w:bottom w:val="none" w:sz="0" w:space="0" w:color="auto"/>
            <w:right w:val="none" w:sz="0" w:space="0" w:color="auto"/>
          </w:divBdr>
        </w:div>
        <w:div w:id="1855015">
          <w:marLeft w:val="0"/>
          <w:marRight w:val="0"/>
          <w:marTop w:val="0"/>
          <w:marBottom w:val="0"/>
          <w:divBdr>
            <w:top w:val="none" w:sz="0" w:space="0" w:color="auto"/>
            <w:left w:val="none" w:sz="0" w:space="0" w:color="auto"/>
            <w:bottom w:val="none" w:sz="0" w:space="0" w:color="auto"/>
            <w:right w:val="none" w:sz="0" w:space="0" w:color="auto"/>
          </w:divBdr>
        </w:div>
        <w:div w:id="1141000490">
          <w:marLeft w:val="0"/>
          <w:marRight w:val="0"/>
          <w:marTop w:val="0"/>
          <w:marBottom w:val="150"/>
          <w:divBdr>
            <w:top w:val="none" w:sz="0" w:space="0" w:color="auto"/>
            <w:left w:val="none" w:sz="0" w:space="0" w:color="auto"/>
            <w:bottom w:val="none" w:sz="0" w:space="0" w:color="auto"/>
            <w:right w:val="none" w:sz="0" w:space="0" w:color="auto"/>
          </w:divBdr>
          <w:divsChild>
            <w:div w:id="1182355310">
              <w:marLeft w:val="0"/>
              <w:marRight w:val="0"/>
              <w:marTop w:val="0"/>
              <w:marBottom w:val="0"/>
              <w:divBdr>
                <w:top w:val="none" w:sz="0" w:space="0" w:color="auto"/>
                <w:left w:val="none" w:sz="0" w:space="0" w:color="auto"/>
                <w:bottom w:val="none" w:sz="0" w:space="0" w:color="auto"/>
                <w:right w:val="none" w:sz="0" w:space="0" w:color="auto"/>
              </w:divBdr>
            </w:div>
            <w:div w:id="1261064366">
              <w:marLeft w:val="0"/>
              <w:marRight w:val="0"/>
              <w:marTop w:val="0"/>
              <w:marBottom w:val="0"/>
              <w:divBdr>
                <w:top w:val="none" w:sz="0" w:space="0" w:color="auto"/>
                <w:left w:val="none" w:sz="0" w:space="0" w:color="auto"/>
                <w:bottom w:val="none" w:sz="0" w:space="0" w:color="auto"/>
                <w:right w:val="none" w:sz="0" w:space="0" w:color="auto"/>
              </w:divBdr>
            </w:div>
            <w:div w:id="959604172">
              <w:marLeft w:val="0"/>
              <w:marRight w:val="0"/>
              <w:marTop w:val="0"/>
              <w:marBottom w:val="0"/>
              <w:divBdr>
                <w:top w:val="none" w:sz="0" w:space="0" w:color="auto"/>
                <w:left w:val="none" w:sz="0" w:space="0" w:color="auto"/>
                <w:bottom w:val="none" w:sz="0" w:space="0" w:color="auto"/>
                <w:right w:val="none" w:sz="0" w:space="0" w:color="auto"/>
              </w:divBdr>
            </w:div>
            <w:div w:id="1768116345">
              <w:marLeft w:val="0"/>
              <w:marRight w:val="0"/>
              <w:marTop w:val="0"/>
              <w:marBottom w:val="0"/>
              <w:divBdr>
                <w:top w:val="none" w:sz="0" w:space="0" w:color="auto"/>
                <w:left w:val="none" w:sz="0" w:space="0" w:color="auto"/>
                <w:bottom w:val="none" w:sz="0" w:space="0" w:color="auto"/>
                <w:right w:val="none" w:sz="0" w:space="0" w:color="auto"/>
              </w:divBdr>
            </w:div>
            <w:div w:id="1515419264">
              <w:marLeft w:val="0"/>
              <w:marRight w:val="0"/>
              <w:marTop w:val="0"/>
              <w:marBottom w:val="0"/>
              <w:divBdr>
                <w:top w:val="none" w:sz="0" w:space="0" w:color="auto"/>
                <w:left w:val="none" w:sz="0" w:space="0" w:color="auto"/>
                <w:bottom w:val="none" w:sz="0" w:space="0" w:color="auto"/>
                <w:right w:val="none" w:sz="0" w:space="0" w:color="auto"/>
              </w:divBdr>
            </w:div>
          </w:divsChild>
        </w:div>
        <w:div w:id="1845321051">
          <w:marLeft w:val="0"/>
          <w:marRight w:val="0"/>
          <w:marTop w:val="150"/>
          <w:marBottom w:val="0"/>
          <w:divBdr>
            <w:top w:val="none" w:sz="0" w:space="0" w:color="auto"/>
            <w:left w:val="none" w:sz="0" w:space="0" w:color="auto"/>
            <w:bottom w:val="none" w:sz="0" w:space="0" w:color="auto"/>
            <w:right w:val="none" w:sz="0" w:space="0" w:color="auto"/>
          </w:divBdr>
        </w:div>
        <w:div w:id="24605005">
          <w:marLeft w:val="0"/>
          <w:marRight w:val="0"/>
          <w:marTop w:val="0"/>
          <w:marBottom w:val="0"/>
          <w:divBdr>
            <w:top w:val="none" w:sz="0" w:space="0" w:color="auto"/>
            <w:left w:val="none" w:sz="0" w:space="0" w:color="auto"/>
            <w:bottom w:val="none" w:sz="0" w:space="0" w:color="auto"/>
            <w:right w:val="none" w:sz="0" w:space="0" w:color="auto"/>
          </w:divBdr>
        </w:div>
        <w:div w:id="1747416996">
          <w:marLeft w:val="0"/>
          <w:marRight w:val="0"/>
          <w:marTop w:val="0"/>
          <w:marBottom w:val="150"/>
          <w:divBdr>
            <w:top w:val="none" w:sz="0" w:space="0" w:color="auto"/>
            <w:left w:val="none" w:sz="0" w:space="0" w:color="auto"/>
            <w:bottom w:val="none" w:sz="0" w:space="0" w:color="auto"/>
            <w:right w:val="none" w:sz="0" w:space="0" w:color="auto"/>
          </w:divBdr>
          <w:divsChild>
            <w:div w:id="1357582404">
              <w:marLeft w:val="0"/>
              <w:marRight w:val="0"/>
              <w:marTop w:val="0"/>
              <w:marBottom w:val="0"/>
              <w:divBdr>
                <w:top w:val="none" w:sz="0" w:space="0" w:color="auto"/>
                <w:left w:val="none" w:sz="0" w:space="0" w:color="auto"/>
                <w:bottom w:val="none" w:sz="0" w:space="0" w:color="auto"/>
                <w:right w:val="none" w:sz="0" w:space="0" w:color="auto"/>
              </w:divBdr>
            </w:div>
            <w:div w:id="2097436080">
              <w:marLeft w:val="0"/>
              <w:marRight w:val="0"/>
              <w:marTop w:val="0"/>
              <w:marBottom w:val="0"/>
              <w:divBdr>
                <w:top w:val="none" w:sz="0" w:space="0" w:color="auto"/>
                <w:left w:val="none" w:sz="0" w:space="0" w:color="auto"/>
                <w:bottom w:val="none" w:sz="0" w:space="0" w:color="auto"/>
                <w:right w:val="none" w:sz="0" w:space="0" w:color="auto"/>
              </w:divBdr>
            </w:div>
          </w:divsChild>
        </w:div>
        <w:div w:id="1865437454">
          <w:marLeft w:val="0"/>
          <w:marRight w:val="0"/>
          <w:marTop w:val="150"/>
          <w:marBottom w:val="0"/>
          <w:divBdr>
            <w:top w:val="none" w:sz="0" w:space="0" w:color="auto"/>
            <w:left w:val="none" w:sz="0" w:space="0" w:color="auto"/>
            <w:bottom w:val="none" w:sz="0" w:space="0" w:color="auto"/>
            <w:right w:val="none" w:sz="0" w:space="0" w:color="auto"/>
          </w:divBdr>
        </w:div>
        <w:div w:id="582836256">
          <w:marLeft w:val="0"/>
          <w:marRight w:val="0"/>
          <w:marTop w:val="0"/>
          <w:marBottom w:val="0"/>
          <w:divBdr>
            <w:top w:val="none" w:sz="0" w:space="0" w:color="auto"/>
            <w:left w:val="none" w:sz="0" w:space="0" w:color="auto"/>
            <w:bottom w:val="none" w:sz="0" w:space="0" w:color="auto"/>
            <w:right w:val="none" w:sz="0" w:space="0" w:color="auto"/>
          </w:divBdr>
        </w:div>
        <w:div w:id="850073218">
          <w:marLeft w:val="0"/>
          <w:marRight w:val="0"/>
          <w:marTop w:val="0"/>
          <w:marBottom w:val="150"/>
          <w:divBdr>
            <w:top w:val="none" w:sz="0" w:space="0" w:color="auto"/>
            <w:left w:val="none" w:sz="0" w:space="0" w:color="auto"/>
            <w:bottom w:val="none" w:sz="0" w:space="0" w:color="auto"/>
            <w:right w:val="none" w:sz="0" w:space="0" w:color="auto"/>
          </w:divBdr>
          <w:divsChild>
            <w:div w:id="1575896815">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sChild>
        </w:div>
        <w:div w:id="368651458">
          <w:marLeft w:val="0"/>
          <w:marRight w:val="0"/>
          <w:marTop w:val="150"/>
          <w:marBottom w:val="0"/>
          <w:divBdr>
            <w:top w:val="none" w:sz="0" w:space="0" w:color="auto"/>
            <w:left w:val="none" w:sz="0" w:space="0" w:color="auto"/>
            <w:bottom w:val="none" w:sz="0" w:space="0" w:color="auto"/>
            <w:right w:val="none" w:sz="0" w:space="0" w:color="auto"/>
          </w:divBdr>
        </w:div>
        <w:div w:id="587270711">
          <w:marLeft w:val="0"/>
          <w:marRight w:val="0"/>
          <w:marTop w:val="0"/>
          <w:marBottom w:val="0"/>
          <w:divBdr>
            <w:top w:val="none" w:sz="0" w:space="0" w:color="auto"/>
            <w:left w:val="none" w:sz="0" w:space="0" w:color="auto"/>
            <w:bottom w:val="none" w:sz="0" w:space="0" w:color="auto"/>
            <w:right w:val="none" w:sz="0" w:space="0" w:color="auto"/>
          </w:divBdr>
        </w:div>
        <w:div w:id="1484076850">
          <w:marLeft w:val="0"/>
          <w:marRight w:val="0"/>
          <w:marTop w:val="0"/>
          <w:marBottom w:val="150"/>
          <w:divBdr>
            <w:top w:val="none" w:sz="0" w:space="0" w:color="auto"/>
            <w:left w:val="none" w:sz="0" w:space="0" w:color="auto"/>
            <w:bottom w:val="none" w:sz="0" w:space="0" w:color="auto"/>
            <w:right w:val="none" w:sz="0" w:space="0" w:color="auto"/>
          </w:divBdr>
          <w:divsChild>
            <w:div w:id="1886529423">
              <w:marLeft w:val="0"/>
              <w:marRight w:val="0"/>
              <w:marTop w:val="0"/>
              <w:marBottom w:val="0"/>
              <w:divBdr>
                <w:top w:val="none" w:sz="0" w:space="0" w:color="auto"/>
                <w:left w:val="none" w:sz="0" w:space="0" w:color="auto"/>
                <w:bottom w:val="none" w:sz="0" w:space="0" w:color="auto"/>
                <w:right w:val="none" w:sz="0" w:space="0" w:color="auto"/>
              </w:divBdr>
            </w:div>
            <w:div w:id="944194594">
              <w:marLeft w:val="0"/>
              <w:marRight w:val="0"/>
              <w:marTop w:val="0"/>
              <w:marBottom w:val="0"/>
              <w:divBdr>
                <w:top w:val="none" w:sz="0" w:space="0" w:color="auto"/>
                <w:left w:val="none" w:sz="0" w:space="0" w:color="auto"/>
                <w:bottom w:val="none" w:sz="0" w:space="0" w:color="auto"/>
                <w:right w:val="none" w:sz="0" w:space="0" w:color="auto"/>
              </w:divBdr>
            </w:div>
          </w:divsChild>
        </w:div>
        <w:div w:id="195891121">
          <w:marLeft w:val="0"/>
          <w:marRight w:val="0"/>
          <w:marTop w:val="150"/>
          <w:marBottom w:val="0"/>
          <w:divBdr>
            <w:top w:val="none" w:sz="0" w:space="0" w:color="auto"/>
            <w:left w:val="none" w:sz="0" w:space="0" w:color="auto"/>
            <w:bottom w:val="none" w:sz="0" w:space="0" w:color="auto"/>
            <w:right w:val="none" w:sz="0" w:space="0" w:color="auto"/>
          </w:divBdr>
        </w:div>
        <w:div w:id="176047073">
          <w:marLeft w:val="0"/>
          <w:marRight w:val="0"/>
          <w:marTop w:val="0"/>
          <w:marBottom w:val="0"/>
          <w:divBdr>
            <w:top w:val="none" w:sz="0" w:space="0" w:color="auto"/>
            <w:left w:val="none" w:sz="0" w:space="0" w:color="auto"/>
            <w:bottom w:val="none" w:sz="0" w:space="0" w:color="auto"/>
            <w:right w:val="none" w:sz="0" w:space="0" w:color="auto"/>
          </w:divBdr>
        </w:div>
        <w:div w:id="1035079727">
          <w:marLeft w:val="0"/>
          <w:marRight w:val="0"/>
          <w:marTop w:val="0"/>
          <w:marBottom w:val="150"/>
          <w:divBdr>
            <w:top w:val="none" w:sz="0" w:space="0" w:color="auto"/>
            <w:left w:val="none" w:sz="0" w:space="0" w:color="auto"/>
            <w:bottom w:val="none" w:sz="0" w:space="0" w:color="auto"/>
            <w:right w:val="none" w:sz="0" w:space="0" w:color="auto"/>
          </w:divBdr>
          <w:divsChild>
            <w:div w:id="448815387">
              <w:marLeft w:val="0"/>
              <w:marRight w:val="0"/>
              <w:marTop w:val="0"/>
              <w:marBottom w:val="0"/>
              <w:divBdr>
                <w:top w:val="none" w:sz="0" w:space="0" w:color="auto"/>
                <w:left w:val="none" w:sz="0" w:space="0" w:color="auto"/>
                <w:bottom w:val="none" w:sz="0" w:space="0" w:color="auto"/>
                <w:right w:val="none" w:sz="0" w:space="0" w:color="auto"/>
              </w:divBdr>
            </w:div>
            <w:div w:id="1708294138">
              <w:marLeft w:val="0"/>
              <w:marRight w:val="0"/>
              <w:marTop w:val="0"/>
              <w:marBottom w:val="0"/>
              <w:divBdr>
                <w:top w:val="none" w:sz="0" w:space="0" w:color="auto"/>
                <w:left w:val="none" w:sz="0" w:space="0" w:color="auto"/>
                <w:bottom w:val="none" w:sz="0" w:space="0" w:color="auto"/>
                <w:right w:val="none" w:sz="0" w:space="0" w:color="auto"/>
              </w:divBdr>
            </w:div>
          </w:divsChild>
        </w:div>
        <w:div w:id="1771897556">
          <w:marLeft w:val="0"/>
          <w:marRight w:val="0"/>
          <w:marTop w:val="150"/>
          <w:marBottom w:val="0"/>
          <w:divBdr>
            <w:top w:val="none" w:sz="0" w:space="0" w:color="auto"/>
            <w:left w:val="none" w:sz="0" w:space="0" w:color="auto"/>
            <w:bottom w:val="none" w:sz="0" w:space="0" w:color="auto"/>
            <w:right w:val="none" w:sz="0" w:space="0" w:color="auto"/>
          </w:divBdr>
        </w:div>
        <w:div w:id="381297761">
          <w:marLeft w:val="0"/>
          <w:marRight w:val="0"/>
          <w:marTop w:val="0"/>
          <w:marBottom w:val="0"/>
          <w:divBdr>
            <w:top w:val="none" w:sz="0" w:space="0" w:color="auto"/>
            <w:left w:val="none" w:sz="0" w:space="0" w:color="auto"/>
            <w:bottom w:val="none" w:sz="0" w:space="0" w:color="auto"/>
            <w:right w:val="none" w:sz="0" w:space="0" w:color="auto"/>
          </w:divBdr>
        </w:div>
        <w:div w:id="288821334">
          <w:marLeft w:val="0"/>
          <w:marRight w:val="0"/>
          <w:marTop w:val="0"/>
          <w:marBottom w:val="150"/>
          <w:divBdr>
            <w:top w:val="none" w:sz="0" w:space="0" w:color="auto"/>
            <w:left w:val="none" w:sz="0" w:space="0" w:color="auto"/>
            <w:bottom w:val="none" w:sz="0" w:space="0" w:color="auto"/>
            <w:right w:val="none" w:sz="0" w:space="0" w:color="auto"/>
          </w:divBdr>
          <w:divsChild>
            <w:div w:id="780343975">
              <w:marLeft w:val="0"/>
              <w:marRight w:val="0"/>
              <w:marTop w:val="0"/>
              <w:marBottom w:val="0"/>
              <w:divBdr>
                <w:top w:val="none" w:sz="0" w:space="0" w:color="auto"/>
                <w:left w:val="none" w:sz="0" w:space="0" w:color="auto"/>
                <w:bottom w:val="none" w:sz="0" w:space="0" w:color="auto"/>
                <w:right w:val="none" w:sz="0" w:space="0" w:color="auto"/>
              </w:divBdr>
            </w:div>
            <w:div w:id="156455804">
              <w:marLeft w:val="0"/>
              <w:marRight w:val="0"/>
              <w:marTop w:val="0"/>
              <w:marBottom w:val="0"/>
              <w:divBdr>
                <w:top w:val="none" w:sz="0" w:space="0" w:color="auto"/>
                <w:left w:val="none" w:sz="0" w:space="0" w:color="auto"/>
                <w:bottom w:val="none" w:sz="0" w:space="0" w:color="auto"/>
                <w:right w:val="none" w:sz="0" w:space="0" w:color="auto"/>
              </w:divBdr>
            </w:div>
            <w:div w:id="1357464311">
              <w:marLeft w:val="0"/>
              <w:marRight w:val="0"/>
              <w:marTop w:val="0"/>
              <w:marBottom w:val="0"/>
              <w:divBdr>
                <w:top w:val="none" w:sz="0" w:space="0" w:color="auto"/>
                <w:left w:val="none" w:sz="0" w:space="0" w:color="auto"/>
                <w:bottom w:val="none" w:sz="0" w:space="0" w:color="auto"/>
                <w:right w:val="none" w:sz="0" w:space="0" w:color="auto"/>
              </w:divBdr>
            </w:div>
          </w:divsChild>
        </w:div>
        <w:div w:id="928778608">
          <w:marLeft w:val="0"/>
          <w:marRight w:val="0"/>
          <w:marTop w:val="0"/>
          <w:marBottom w:val="0"/>
          <w:divBdr>
            <w:top w:val="none" w:sz="0" w:space="0" w:color="auto"/>
            <w:left w:val="none" w:sz="0" w:space="0" w:color="auto"/>
            <w:bottom w:val="none" w:sz="0" w:space="0" w:color="auto"/>
            <w:right w:val="none" w:sz="0" w:space="0" w:color="auto"/>
          </w:divBdr>
        </w:div>
        <w:div w:id="8800668">
          <w:marLeft w:val="0"/>
          <w:marRight w:val="0"/>
          <w:marTop w:val="0"/>
          <w:marBottom w:val="150"/>
          <w:divBdr>
            <w:top w:val="none" w:sz="0" w:space="0" w:color="auto"/>
            <w:left w:val="none" w:sz="0" w:space="0" w:color="auto"/>
            <w:bottom w:val="none" w:sz="0" w:space="0" w:color="auto"/>
            <w:right w:val="none" w:sz="0" w:space="0" w:color="auto"/>
          </w:divBdr>
          <w:divsChild>
            <w:div w:id="550462905">
              <w:marLeft w:val="0"/>
              <w:marRight w:val="0"/>
              <w:marTop w:val="0"/>
              <w:marBottom w:val="0"/>
              <w:divBdr>
                <w:top w:val="none" w:sz="0" w:space="0" w:color="auto"/>
                <w:left w:val="none" w:sz="0" w:space="0" w:color="auto"/>
                <w:bottom w:val="none" w:sz="0" w:space="0" w:color="auto"/>
                <w:right w:val="none" w:sz="0" w:space="0" w:color="auto"/>
              </w:divBdr>
            </w:div>
            <w:div w:id="215244676">
              <w:marLeft w:val="0"/>
              <w:marRight w:val="0"/>
              <w:marTop w:val="0"/>
              <w:marBottom w:val="0"/>
              <w:divBdr>
                <w:top w:val="none" w:sz="0" w:space="0" w:color="auto"/>
                <w:left w:val="none" w:sz="0" w:space="0" w:color="auto"/>
                <w:bottom w:val="none" w:sz="0" w:space="0" w:color="auto"/>
                <w:right w:val="none" w:sz="0" w:space="0" w:color="auto"/>
              </w:divBdr>
            </w:div>
            <w:div w:id="1897279671">
              <w:marLeft w:val="0"/>
              <w:marRight w:val="0"/>
              <w:marTop w:val="0"/>
              <w:marBottom w:val="0"/>
              <w:divBdr>
                <w:top w:val="none" w:sz="0" w:space="0" w:color="auto"/>
                <w:left w:val="none" w:sz="0" w:space="0" w:color="auto"/>
                <w:bottom w:val="none" w:sz="0" w:space="0" w:color="auto"/>
                <w:right w:val="none" w:sz="0" w:space="0" w:color="auto"/>
              </w:divBdr>
            </w:div>
          </w:divsChild>
        </w:div>
        <w:div w:id="1971206218">
          <w:marLeft w:val="0"/>
          <w:marRight w:val="0"/>
          <w:marTop w:val="150"/>
          <w:marBottom w:val="0"/>
          <w:divBdr>
            <w:top w:val="none" w:sz="0" w:space="0" w:color="auto"/>
            <w:left w:val="none" w:sz="0" w:space="0" w:color="auto"/>
            <w:bottom w:val="none" w:sz="0" w:space="0" w:color="auto"/>
            <w:right w:val="none" w:sz="0" w:space="0" w:color="auto"/>
          </w:divBdr>
        </w:div>
        <w:div w:id="2001227623">
          <w:marLeft w:val="0"/>
          <w:marRight w:val="0"/>
          <w:marTop w:val="0"/>
          <w:marBottom w:val="0"/>
          <w:divBdr>
            <w:top w:val="none" w:sz="0" w:space="0" w:color="auto"/>
            <w:left w:val="none" w:sz="0" w:space="0" w:color="auto"/>
            <w:bottom w:val="none" w:sz="0" w:space="0" w:color="auto"/>
            <w:right w:val="none" w:sz="0" w:space="0" w:color="auto"/>
          </w:divBdr>
        </w:div>
        <w:div w:id="463012860">
          <w:marLeft w:val="0"/>
          <w:marRight w:val="0"/>
          <w:marTop w:val="0"/>
          <w:marBottom w:val="150"/>
          <w:divBdr>
            <w:top w:val="none" w:sz="0" w:space="0" w:color="auto"/>
            <w:left w:val="none" w:sz="0" w:space="0" w:color="auto"/>
            <w:bottom w:val="none" w:sz="0" w:space="0" w:color="auto"/>
            <w:right w:val="none" w:sz="0" w:space="0" w:color="auto"/>
          </w:divBdr>
          <w:divsChild>
            <w:div w:id="1267468751">
              <w:marLeft w:val="0"/>
              <w:marRight w:val="0"/>
              <w:marTop w:val="0"/>
              <w:marBottom w:val="0"/>
              <w:divBdr>
                <w:top w:val="none" w:sz="0" w:space="0" w:color="auto"/>
                <w:left w:val="none" w:sz="0" w:space="0" w:color="auto"/>
                <w:bottom w:val="none" w:sz="0" w:space="0" w:color="auto"/>
                <w:right w:val="none" w:sz="0" w:space="0" w:color="auto"/>
              </w:divBdr>
            </w:div>
            <w:div w:id="1535074832">
              <w:marLeft w:val="0"/>
              <w:marRight w:val="0"/>
              <w:marTop w:val="0"/>
              <w:marBottom w:val="0"/>
              <w:divBdr>
                <w:top w:val="none" w:sz="0" w:space="0" w:color="auto"/>
                <w:left w:val="none" w:sz="0" w:space="0" w:color="auto"/>
                <w:bottom w:val="none" w:sz="0" w:space="0" w:color="auto"/>
                <w:right w:val="none" w:sz="0" w:space="0" w:color="auto"/>
              </w:divBdr>
            </w:div>
          </w:divsChild>
        </w:div>
        <w:div w:id="1735008058">
          <w:marLeft w:val="0"/>
          <w:marRight w:val="0"/>
          <w:marTop w:val="0"/>
          <w:marBottom w:val="0"/>
          <w:divBdr>
            <w:top w:val="none" w:sz="0" w:space="0" w:color="auto"/>
            <w:left w:val="none" w:sz="0" w:space="0" w:color="auto"/>
            <w:bottom w:val="none" w:sz="0" w:space="0" w:color="auto"/>
            <w:right w:val="none" w:sz="0" w:space="0" w:color="auto"/>
          </w:divBdr>
        </w:div>
        <w:div w:id="455677865">
          <w:marLeft w:val="0"/>
          <w:marRight w:val="0"/>
          <w:marTop w:val="0"/>
          <w:marBottom w:val="150"/>
          <w:divBdr>
            <w:top w:val="none" w:sz="0" w:space="0" w:color="auto"/>
            <w:left w:val="none" w:sz="0" w:space="0" w:color="auto"/>
            <w:bottom w:val="none" w:sz="0" w:space="0" w:color="auto"/>
            <w:right w:val="none" w:sz="0" w:space="0" w:color="auto"/>
          </w:divBdr>
          <w:divsChild>
            <w:div w:id="2074422436">
              <w:marLeft w:val="0"/>
              <w:marRight w:val="0"/>
              <w:marTop w:val="0"/>
              <w:marBottom w:val="0"/>
              <w:divBdr>
                <w:top w:val="none" w:sz="0" w:space="0" w:color="auto"/>
                <w:left w:val="none" w:sz="0" w:space="0" w:color="auto"/>
                <w:bottom w:val="none" w:sz="0" w:space="0" w:color="auto"/>
                <w:right w:val="none" w:sz="0" w:space="0" w:color="auto"/>
              </w:divBdr>
            </w:div>
          </w:divsChild>
        </w:div>
        <w:div w:id="1014839922">
          <w:marLeft w:val="0"/>
          <w:marRight w:val="0"/>
          <w:marTop w:val="150"/>
          <w:marBottom w:val="0"/>
          <w:divBdr>
            <w:top w:val="none" w:sz="0" w:space="0" w:color="auto"/>
            <w:left w:val="none" w:sz="0" w:space="0" w:color="auto"/>
            <w:bottom w:val="none" w:sz="0" w:space="0" w:color="auto"/>
            <w:right w:val="none" w:sz="0" w:space="0" w:color="auto"/>
          </w:divBdr>
        </w:div>
        <w:div w:id="1057318256">
          <w:marLeft w:val="0"/>
          <w:marRight w:val="0"/>
          <w:marTop w:val="0"/>
          <w:marBottom w:val="0"/>
          <w:divBdr>
            <w:top w:val="none" w:sz="0" w:space="0" w:color="auto"/>
            <w:left w:val="none" w:sz="0" w:space="0" w:color="auto"/>
            <w:bottom w:val="none" w:sz="0" w:space="0" w:color="auto"/>
            <w:right w:val="none" w:sz="0" w:space="0" w:color="auto"/>
          </w:divBdr>
        </w:div>
        <w:div w:id="1567032396">
          <w:marLeft w:val="0"/>
          <w:marRight w:val="0"/>
          <w:marTop w:val="0"/>
          <w:marBottom w:val="150"/>
          <w:divBdr>
            <w:top w:val="none" w:sz="0" w:space="0" w:color="auto"/>
            <w:left w:val="none" w:sz="0" w:space="0" w:color="auto"/>
            <w:bottom w:val="none" w:sz="0" w:space="0" w:color="auto"/>
            <w:right w:val="none" w:sz="0" w:space="0" w:color="auto"/>
          </w:divBdr>
          <w:divsChild>
            <w:div w:id="451170301">
              <w:marLeft w:val="0"/>
              <w:marRight w:val="0"/>
              <w:marTop w:val="0"/>
              <w:marBottom w:val="0"/>
              <w:divBdr>
                <w:top w:val="none" w:sz="0" w:space="0" w:color="auto"/>
                <w:left w:val="none" w:sz="0" w:space="0" w:color="auto"/>
                <w:bottom w:val="none" w:sz="0" w:space="0" w:color="auto"/>
                <w:right w:val="none" w:sz="0" w:space="0" w:color="auto"/>
              </w:divBdr>
            </w:div>
            <w:div w:id="833060648">
              <w:marLeft w:val="0"/>
              <w:marRight w:val="0"/>
              <w:marTop w:val="0"/>
              <w:marBottom w:val="0"/>
              <w:divBdr>
                <w:top w:val="none" w:sz="0" w:space="0" w:color="auto"/>
                <w:left w:val="none" w:sz="0" w:space="0" w:color="auto"/>
                <w:bottom w:val="none" w:sz="0" w:space="0" w:color="auto"/>
                <w:right w:val="none" w:sz="0" w:space="0" w:color="auto"/>
              </w:divBdr>
            </w:div>
          </w:divsChild>
        </w:div>
        <w:div w:id="1829444163">
          <w:marLeft w:val="0"/>
          <w:marRight w:val="0"/>
          <w:marTop w:val="0"/>
          <w:marBottom w:val="0"/>
          <w:divBdr>
            <w:top w:val="none" w:sz="0" w:space="0" w:color="auto"/>
            <w:left w:val="none" w:sz="0" w:space="0" w:color="auto"/>
            <w:bottom w:val="none" w:sz="0" w:space="0" w:color="auto"/>
            <w:right w:val="none" w:sz="0" w:space="0" w:color="auto"/>
          </w:divBdr>
        </w:div>
        <w:div w:id="811796065">
          <w:marLeft w:val="0"/>
          <w:marRight w:val="0"/>
          <w:marTop w:val="0"/>
          <w:marBottom w:val="150"/>
          <w:divBdr>
            <w:top w:val="none" w:sz="0" w:space="0" w:color="auto"/>
            <w:left w:val="none" w:sz="0" w:space="0" w:color="auto"/>
            <w:bottom w:val="none" w:sz="0" w:space="0" w:color="auto"/>
            <w:right w:val="none" w:sz="0" w:space="0" w:color="auto"/>
          </w:divBdr>
          <w:divsChild>
            <w:div w:id="443959522">
              <w:marLeft w:val="0"/>
              <w:marRight w:val="0"/>
              <w:marTop w:val="0"/>
              <w:marBottom w:val="0"/>
              <w:divBdr>
                <w:top w:val="none" w:sz="0" w:space="0" w:color="auto"/>
                <w:left w:val="none" w:sz="0" w:space="0" w:color="auto"/>
                <w:bottom w:val="none" w:sz="0" w:space="0" w:color="auto"/>
                <w:right w:val="none" w:sz="0" w:space="0" w:color="auto"/>
              </w:divBdr>
            </w:div>
          </w:divsChild>
        </w:div>
        <w:div w:id="930164070">
          <w:marLeft w:val="0"/>
          <w:marRight w:val="0"/>
          <w:marTop w:val="150"/>
          <w:marBottom w:val="0"/>
          <w:divBdr>
            <w:top w:val="none" w:sz="0" w:space="0" w:color="auto"/>
            <w:left w:val="none" w:sz="0" w:space="0" w:color="auto"/>
            <w:bottom w:val="none" w:sz="0" w:space="0" w:color="auto"/>
            <w:right w:val="none" w:sz="0" w:space="0" w:color="auto"/>
          </w:divBdr>
        </w:div>
        <w:div w:id="1067385352">
          <w:marLeft w:val="0"/>
          <w:marRight w:val="0"/>
          <w:marTop w:val="0"/>
          <w:marBottom w:val="0"/>
          <w:divBdr>
            <w:top w:val="none" w:sz="0" w:space="0" w:color="auto"/>
            <w:left w:val="none" w:sz="0" w:space="0" w:color="auto"/>
            <w:bottom w:val="none" w:sz="0" w:space="0" w:color="auto"/>
            <w:right w:val="none" w:sz="0" w:space="0" w:color="auto"/>
          </w:divBdr>
        </w:div>
        <w:div w:id="148179970">
          <w:marLeft w:val="0"/>
          <w:marRight w:val="0"/>
          <w:marTop w:val="0"/>
          <w:marBottom w:val="150"/>
          <w:divBdr>
            <w:top w:val="none" w:sz="0" w:space="0" w:color="auto"/>
            <w:left w:val="none" w:sz="0" w:space="0" w:color="auto"/>
            <w:bottom w:val="none" w:sz="0" w:space="0" w:color="auto"/>
            <w:right w:val="none" w:sz="0" w:space="0" w:color="auto"/>
          </w:divBdr>
          <w:divsChild>
            <w:div w:id="1735543799">
              <w:marLeft w:val="0"/>
              <w:marRight w:val="0"/>
              <w:marTop w:val="0"/>
              <w:marBottom w:val="0"/>
              <w:divBdr>
                <w:top w:val="none" w:sz="0" w:space="0" w:color="auto"/>
                <w:left w:val="none" w:sz="0" w:space="0" w:color="auto"/>
                <w:bottom w:val="none" w:sz="0" w:space="0" w:color="auto"/>
                <w:right w:val="none" w:sz="0" w:space="0" w:color="auto"/>
              </w:divBdr>
            </w:div>
            <w:div w:id="1502432542">
              <w:marLeft w:val="0"/>
              <w:marRight w:val="0"/>
              <w:marTop w:val="0"/>
              <w:marBottom w:val="0"/>
              <w:divBdr>
                <w:top w:val="none" w:sz="0" w:space="0" w:color="auto"/>
                <w:left w:val="none" w:sz="0" w:space="0" w:color="auto"/>
                <w:bottom w:val="none" w:sz="0" w:space="0" w:color="auto"/>
                <w:right w:val="none" w:sz="0" w:space="0" w:color="auto"/>
              </w:divBdr>
            </w:div>
            <w:div w:id="670762615">
              <w:marLeft w:val="0"/>
              <w:marRight w:val="0"/>
              <w:marTop w:val="0"/>
              <w:marBottom w:val="0"/>
              <w:divBdr>
                <w:top w:val="none" w:sz="0" w:space="0" w:color="auto"/>
                <w:left w:val="none" w:sz="0" w:space="0" w:color="auto"/>
                <w:bottom w:val="none" w:sz="0" w:space="0" w:color="auto"/>
                <w:right w:val="none" w:sz="0" w:space="0" w:color="auto"/>
              </w:divBdr>
            </w:div>
            <w:div w:id="118107059">
              <w:marLeft w:val="0"/>
              <w:marRight w:val="0"/>
              <w:marTop w:val="0"/>
              <w:marBottom w:val="0"/>
              <w:divBdr>
                <w:top w:val="none" w:sz="0" w:space="0" w:color="auto"/>
                <w:left w:val="none" w:sz="0" w:space="0" w:color="auto"/>
                <w:bottom w:val="none" w:sz="0" w:space="0" w:color="auto"/>
                <w:right w:val="none" w:sz="0" w:space="0" w:color="auto"/>
              </w:divBdr>
            </w:div>
          </w:divsChild>
        </w:div>
        <w:div w:id="1178273653">
          <w:marLeft w:val="0"/>
          <w:marRight w:val="0"/>
          <w:marTop w:val="0"/>
          <w:marBottom w:val="0"/>
          <w:divBdr>
            <w:top w:val="none" w:sz="0" w:space="0" w:color="auto"/>
            <w:left w:val="none" w:sz="0" w:space="0" w:color="auto"/>
            <w:bottom w:val="none" w:sz="0" w:space="0" w:color="auto"/>
            <w:right w:val="none" w:sz="0" w:space="0" w:color="auto"/>
          </w:divBdr>
        </w:div>
        <w:div w:id="1617759623">
          <w:marLeft w:val="0"/>
          <w:marRight w:val="0"/>
          <w:marTop w:val="0"/>
          <w:marBottom w:val="150"/>
          <w:divBdr>
            <w:top w:val="none" w:sz="0" w:space="0" w:color="auto"/>
            <w:left w:val="none" w:sz="0" w:space="0" w:color="auto"/>
            <w:bottom w:val="none" w:sz="0" w:space="0" w:color="auto"/>
            <w:right w:val="none" w:sz="0" w:space="0" w:color="auto"/>
          </w:divBdr>
          <w:divsChild>
            <w:div w:id="336620830">
              <w:marLeft w:val="0"/>
              <w:marRight w:val="0"/>
              <w:marTop w:val="0"/>
              <w:marBottom w:val="0"/>
              <w:divBdr>
                <w:top w:val="none" w:sz="0" w:space="0" w:color="auto"/>
                <w:left w:val="none" w:sz="0" w:space="0" w:color="auto"/>
                <w:bottom w:val="none" w:sz="0" w:space="0" w:color="auto"/>
                <w:right w:val="none" w:sz="0" w:space="0" w:color="auto"/>
              </w:divBdr>
            </w:div>
            <w:div w:id="1258252636">
              <w:marLeft w:val="0"/>
              <w:marRight w:val="0"/>
              <w:marTop w:val="0"/>
              <w:marBottom w:val="0"/>
              <w:divBdr>
                <w:top w:val="none" w:sz="0" w:space="0" w:color="auto"/>
                <w:left w:val="none" w:sz="0" w:space="0" w:color="auto"/>
                <w:bottom w:val="none" w:sz="0" w:space="0" w:color="auto"/>
                <w:right w:val="none" w:sz="0" w:space="0" w:color="auto"/>
              </w:divBdr>
            </w:div>
            <w:div w:id="59793749">
              <w:marLeft w:val="0"/>
              <w:marRight w:val="0"/>
              <w:marTop w:val="0"/>
              <w:marBottom w:val="0"/>
              <w:divBdr>
                <w:top w:val="none" w:sz="0" w:space="0" w:color="auto"/>
                <w:left w:val="none" w:sz="0" w:space="0" w:color="auto"/>
                <w:bottom w:val="none" w:sz="0" w:space="0" w:color="auto"/>
                <w:right w:val="none" w:sz="0" w:space="0" w:color="auto"/>
              </w:divBdr>
            </w:div>
            <w:div w:id="644234705">
              <w:marLeft w:val="0"/>
              <w:marRight w:val="0"/>
              <w:marTop w:val="0"/>
              <w:marBottom w:val="0"/>
              <w:divBdr>
                <w:top w:val="none" w:sz="0" w:space="0" w:color="auto"/>
                <w:left w:val="none" w:sz="0" w:space="0" w:color="auto"/>
                <w:bottom w:val="none" w:sz="0" w:space="0" w:color="auto"/>
                <w:right w:val="none" w:sz="0" w:space="0" w:color="auto"/>
              </w:divBdr>
            </w:div>
            <w:div w:id="246353259">
              <w:marLeft w:val="0"/>
              <w:marRight w:val="0"/>
              <w:marTop w:val="0"/>
              <w:marBottom w:val="0"/>
              <w:divBdr>
                <w:top w:val="none" w:sz="0" w:space="0" w:color="auto"/>
                <w:left w:val="none" w:sz="0" w:space="0" w:color="auto"/>
                <w:bottom w:val="none" w:sz="0" w:space="0" w:color="auto"/>
                <w:right w:val="none" w:sz="0" w:space="0" w:color="auto"/>
              </w:divBdr>
            </w:div>
            <w:div w:id="1305235577">
              <w:marLeft w:val="0"/>
              <w:marRight w:val="0"/>
              <w:marTop w:val="0"/>
              <w:marBottom w:val="0"/>
              <w:divBdr>
                <w:top w:val="none" w:sz="0" w:space="0" w:color="auto"/>
                <w:left w:val="none" w:sz="0" w:space="0" w:color="auto"/>
                <w:bottom w:val="none" w:sz="0" w:space="0" w:color="auto"/>
                <w:right w:val="none" w:sz="0" w:space="0" w:color="auto"/>
              </w:divBdr>
            </w:div>
            <w:div w:id="1059017601">
              <w:marLeft w:val="0"/>
              <w:marRight w:val="0"/>
              <w:marTop w:val="0"/>
              <w:marBottom w:val="0"/>
              <w:divBdr>
                <w:top w:val="none" w:sz="0" w:space="0" w:color="auto"/>
                <w:left w:val="none" w:sz="0" w:space="0" w:color="auto"/>
                <w:bottom w:val="none" w:sz="0" w:space="0" w:color="auto"/>
                <w:right w:val="none" w:sz="0" w:space="0" w:color="auto"/>
              </w:divBdr>
            </w:div>
            <w:div w:id="373506462">
              <w:marLeft w:val="0"/>
              <w:marRight w:val="0"/>
              <w:marTop w:val="0"/>
              <w:marBottom w:val="0"/>
              <w:divBdr>
                <w:top w:val="none" w:sz="0" w:space="0" w:color="auto"/>
                <w:left w:val="none" w:sz="0" w:space="0" w:color="auto"/>
                <w:bottom w:val="none" w:sz="0" w:space="0" w:color="auto"/>
                <w:right w:val="none" w:sz="0" w:space="0" w:color="auto"/>
              </w:divBdr>
            </w:div>
          </w:divsChild>
        </w:div>
        <w:div w:id="14355929">
          <w:marLeft w:val="0"/>
          <w:marRight w:val="0"/>
          <w:marTop w:val="0"/>
          <w:marBottom w:val="0"/>
          <w:divBdr>
            <w:top w:val="none" w:sz="0" w:space="0" w:color="auto"/>
            <w:left w:val="none" w:sz="0" w:space="0" w:color="auto"/>
            <w:bottom w:val="none" w:sz="0" w:space="0" w:color="auto"/>
            <w:right w:val="none" w:sz="0" w:space="0" w:color="auto"/>
          </w:divBdr>
        </w:div>
        <w:div w:id="1918636208">
          <w:marLeft w:val="0"/>
          <w:marRight w:val="0"/>
          <w:marTop w:val="0"/>
          <w:marBottom w:val="150"/>
          <w:divBdr>
            <w:top w:val="none" w:sz="0" w:space="0" w:color="auto"/>
            <w:left w:val="none" w:sz="0" w:space="0" w:color="auto"/>
            <w:bottom w:val="none" w:sz="0" w:space="0" w:color="auto"/>
            <w:right w:val="none" w:sz="0" w:space="0" w:color="auto"/>
          </w:divBdr>
          <w:divsChild>
            <w:div w:id="1005523300">
              <w:marLeft w:val="0"/>
              <w:marRight w:val="0"/>
              <w:marTop w:val="0"/>
              <w:marBottom w:val="0"/>
              <w:divBdr>
                <w:top w:val="none" w:sz="0" w:space="0" w:color="auto"/>
                <w:left w:val="none" w:sz="0" w:space="0" w:color="auto"/>
                <w:bottom w:val="none" w:sz="0" w:space="0" w:color="auto"/>
                <w:right w:val="none" w:sz="0" w:space="0" w:color="auto"/>
              </w:divBdr>
            </w:div>
            <w:div w:id="620384250">
              <w:marLeft w:val="0"/>
              <w:marRight w:val="0"/>
              <w:marTop w:val="0"/>
              <w:marBottom w:val="0"/>
              <w:divBdr>
                <w:top w:val="none" w:sz="0" w:space="0" w:color="auto"/>
                <w:left w:val="none" w:sz="0" w:space="0" w:color="auto"/>
                <w:bottom w:val="none" w:sz="0" w:space="0" w:color="auto"/>
                <w:right w:val="none" w:sz="0" w:space="0" w:color="auto"/>
              </w:divBdr>
            </w:div>
            <w:div w:id="1071661721">
              <w:marLeft w:val="0"/>
              <w:marRight w:val="0"/>
              <w:marTop w:val="0"/>
              <w:marBottom w:val="0"/>
              <w:divBdr>
                <w:top w:val="none" w:sz="0" w:space="0" w:color="auto"/>
                <w:left w:val="none" w:sz="0" w:space="0" w:color="auto"/>
                <w:bottom w:val="none" w:sz="0" w:space="0" w:color="auto"/>
                <w:right w:val="none" w:sz="0" w:space="0" w:color="auto"/>
              </w:divBdr>
            </w:div>
            <w:div w:id="355354298">
              <w:marLeft w:val="0"/>
              <w:marRight w:val="0"/>
              <w:marTop w:val="0"/>
              <w:marBottom w:val="0"/>
              <w:divBdr>
                <w:top w:val="none" w:sz="0" w:space="0" w:color="auto"/>
                <w:left w:val="none" w:sz="0" w:space="0" w:color="auto"/>
                <w:bottom w:val="none" w:sz="0" w:space="0" w:color="auto"/>
                <w:right w:val="none" w:sz="0" w:space="0" w:color="auto"/>
              </w:divBdr>
            </w:div>
          </w:divsChild>
        </w:div>
        <w:div w:id="1163157542">
          <w:marLeft w:val="0"/>
          <w:marRight w:val="0"/>
          <w:marTop w:val="0"/>
          <w:marBottom w:val="0"/>
          <w:divBdr>
            <w:top w:val="none" w:sz="0" w:space="0" w:color="auto"/>
            <w:left w:val="none" w:sz="0" w:space="0" w:color="auto"/>
            <w:bottom w:val="none" w:sz="0" w:space="0" w:color="auto"/>
            <w:right w:val="none" w:sz="0" w:space="0" w:color="auto"/>
          </w:divBdr>
        </w:div>
        <w:div w:id="975989777">
          <w:marLeft w:val="0"/>
          <w:marRight w:val="0"/>
          <w:marTop w:val="0"/>
          <w:marBottom w:val="150"/>
          <w:divBdr>
            <w:top w:val="none" w:sz="0" w:space="0" w:color="auto"/>
            <w:left w:val="none" w:sz="0" w:space="0" w:color="auto"/>
            <w:bottom w:val="none" w:sz="0" w:space="0" w:color="auto"/>
            <w:right w:val="none" w:sz="0" w:space="0" w:color="auto"/>
          </w:divBdr>
          <w:divsChild>
            <w:div w:id="751974075">
              <w:marLeft w:val="0"/>
              <w:marRight w:val="0"/>
              <w:marTop w:val="0"/>
              <w:marBottom w:val="0"/>
              <w:divBdr>
                <w:top w:val="none" w:sz="0" w:space="0" w:color="auto"/>
                <w:left w:val="none" w:sz="0" w:space="0" w:color="auto"/>
                <w:bottom w:val="none" w:sz="0" w:space="0" w:color="auto"/>
                <w:right w:val="none" w:sz="0" w:space="0" w:color="auto"/>
              </w:divBdr>
            </w:div>
          </w:divsChild>
        </w:div>
        <w:div w:id="2007706817">
          <w:marLeft w:val="0"/>
          <w:marRight w:val="0"/>
          <w:marTop w:val="150"/>
          <w:marBottom w:val="0"/>
          <w:divBdr>
            <w:top w:val="none" w:sz="0" w:space="0" w:color="auto"/>
            <w:left w:val="none" w:sz="0" w:space="0" w:color="auto"/>
            <w:bottom w:val="none" w:sz="0" w:space="0" w:color="auto"/>
            <w:right w:val="none" w:sz="0" w:space="0" w:color="auto"/>
          </w:divBdr>
        </w:div>
        <w:div w:id="68505866">
          <w:marLeft w:val="0"/>
          <w:marRight w:val="0"/>
          <w:marTop w:val="0"/>
          <w:marBottom w:val="0"/>
          <w:divBdr>
            <w:top w:val="none" w:sz="0" w:space="0" w:color="auto"/>
            <w:left w:val="none" w:sz="0" w:space="0" w:color="auto"/>
            <w:bottom w:val="none" w:sz="0" w:space="0" w:color="auto"/>
            <w:right w:val="none" w:sz="0" w:space="0" w:color="auto"/>
          </w:divBdr>
        </w:div>
        <w:div w:id="1202472346">
          <w:marLeft w:val="0"/>
          <w:marRight w:val="0"/>
          <w:marTop w:val="0"/>
          <w:marBottom w:val="150"/>
          <w:divBdr>
            <w:top w:val="none" w:sz="0" w:space="0" w:color="auto"/>
            <w:left w:val="none" w:sz="0" w:space="0" w:color="auto"/>
            <w:bottom w:val="none" w:sz="0" w:space="0" w:color="auto"/>
            <w:right w:val="none" w:sz="0" w:space="0" w:color="auto"/>
          </w:divBdr>
          <w:divsChild>
            <w:div w:id="2101362929">
              <w:marLeft w:val="0"/>
              <w:marRight w:val="0"/>
              <w:marTop w:val="0"/>
              <w:marBottom w:val="0"/>
              <w:divBdr>
                <w:top w:val="none" w:sz="0" w:space="0" w:color="auto"/>
                <w:left w:val="none" w:sz="0" w:space="0" w:color="auto"/>
                <w:bottom w:val="none" w:sz="0" w:space="0" w:color="auto"/>
                <w:right w:val="none" w:sz="0" w:space="0" w:color="auto"/>
              </w:divBdr>
            </w:div>
            <w:div w:id="1896431649">
              <w:marLeft w:val="0"/>
              <w:marRight w:val="0"/>
              <w:marTop w:val="0"/>
              <w:marBottom w:val="0"/>
              <w:divBdr>
                <w:top w:val="none" w:sz="0" w:space="0" w:color="auto"/>
                <w:left w:val="none" w:sz="0" w:space="0" w:color="auto"/>
                <w:bottom w:val="none" w:sz="0" w:space="0" w:color="auto"/>
                <w:right w:val="none" w:sz="0" w:space="0" w:color="auto"/>
              </w:divBdr>
            </w:div>
            <w:div w:id="996423289">
              <w:marLeft w:val="0"/>
              <w:marRight w:val="0"/>
              <w:marTop w:val="0"/>
              <w:marBottom w:val="0"/>
              <w:divBdr>
                <w:top w:val="none" w:sz="0" w:space="0" w:color="auto"/>
                <w:left w:val="none" w:sz="0" w:space="0" w:color="auto"/>
                <w:bottom w:val="none" w:sz="0" w:space="0" w:color="auto"/>
                <w:right w:val="none" w:sz="0" w:space="0" w:color="auto"/>
              </w:divBdr>
            </w:div>
          </w:divsChild>
        </w:div>
        <w:div w:id="1016931550">
          <w:marLeft w:val="0"/>
          <w:marRight w:val="0"/>
          <w:marTop w:val="0"/>
          <w:marBottom w:val="0"/>
          <w:divBdr>
            <w:top w:val="none" w:sz="0" w:space="0" w:color="auto"/>
            <w:left w:val="none" w:sz="0" w:space="0" w:color="auto"/>
            <w:bottom w:val="none" w:sz="0" w:space="0" w:color="auto"/>
            <w:right w:val="none" w:sz="0" w:space="0" w:color="auto"/>
          </w:divBdr>
        </w:div>
        <w:div w:id="1514610618">
          <w:marLeft w:val="0"/>
          <w:marRight w:val="0"/>
          <w:marTop w:val="0"/>
          <w:marBottom w:val="150"/>
          <w:divBdr>
            <w:top w:val="none" w:sz="0" w:space="0" w:color="auto"/>
            <w:left w:val="none" w:sz="0" w:space="0" w:color="auto"/>
            <w:bottom w:val="none" w:sz="0" w:space="0" w:color="auto"/>
            <w:right w:val="none" w:sz="0" w:space="0" w:color="auto"/>
          </w:divBdr>
          <w:divsChild>
            <w:div w:id="1529297699">
              <w:marLeft w:val="0"/>
              <w:marRight w:val="0"/>
              <w:marTop w:val="0"/>
              <w:marBottom w:val="0"/>
              <w:divBdr>
                <w:top w:val="none" w:sz="0" w:space="0" w:color="auto"/>
                <w:left w:val="none" w:sz="0" w:space="0" w:color="auto"/>
                <w:bottom w:val="none" w:sz="0" w:space="0" w:color="auto"/>
                <w:right w:val="none" w:sz="0" w:space="0" w:color="auto"/>
              </w:divBdr>
            </w:div>
          </w:divsChild>
        </w:div>
        <w:div w:id="947931824">
          <w:marLeft w:val="0"/>
          <w:marRight w:val="0"/>
          <w:marTop w:val="150"/>
          <w:marBottom w:val="0"/>
          <w:divBdr>
            <w:top w:val="none" w:sz="0" w:space="0" w:color="auto"/>
            <w:left w:val="none" w:sz="0" w:space="0" w:color="auto"/>
            <w:bottom w:val="none" w:sz="0" w:space="0" w:color="auto"/>
            <w:right w:val="none" w:sz="0" w:space="0" w:color="auto"/>
          </w:divBdr>
        </w:div>
        <w:div w:id="1747916170">
          <w:marLeft w:val="0"/>
          <w:marRight w:val="0"/>
          <w:marTop w:val="0"/>
          <w:marBottom w:val="0"/>
          <w:divBdr>
            <w:top w:val="none" w:sz="0" w:space="0" w:color="auto"/>
            <w:left w:val="none" w:sz="0" w:space="0" w:color="auto"/>
            <w:bottom w:val="none" w:sz="0" w:space="0" w:color="auto"/>
            <w:right w:val="none" w:sz="0" w:space="0" w:color="auto"/>
          </w:divBdr>
        </w:div>
        <w:div w:id="1487939649">
          <w:marLeft w:val="0"/>
          <w:marRight w:val="0"/>
          <w:marTop w:val="0"/>
          <w:marBottom w:val="150"/>
          <w:divBdr>
            <w:top w:val="none" w:sz="0" w:space="0" w:color="auto"/>
            <w:left w:val="none" w:sz="0" w:space="0" w:color="auto"/>
            <w:bottom w:val="none" w:sz="0" w:space="0" w:color="auto"/>
            <w:right w:val="none" w:sz="0" w:space="0" w:color="auto"/>
          </w:divBdr>
          <w:divsChild>
            <w:div w:id="1547834403">
              <w:marLeft w:val="0"/>
              <w:marRight w:val="0"/>
              <w:marTop w:val="0"/>
              <w:marBottom w:val="0"/>
              <w:divBdr>
                <w:top w:val="none" w:sz="0" w:space="0" w:color="auto"/>
                <w:left w:val="none" w:sz="0" w:space="0" w:color="auto"/>
                <w:bottom w:val="none" w:sz="0" w:space="0" w:color="auto"/>
                <w:right w:val="none" w:sz="0" w:space="0" w:color="auto"/>
              </w:divBdr>
            </w:div>
            <w:div w:id="2123378573">
              <w:marLeft w:val="0"/>
              <w:marRight w:val="0"/>
              <w:marTop w:val="0"/>
              <w:marBottom w:val="0"/>
              <w:divBdr>
                <w:top w:val="none" w:sz="0" w:space="0" w:color="auto"/>
                <w:left w:val="none" w:sz="0" w:space="0" w:color="auto"/>
                <w:bottom w:val="none" w:sz="0" w:space="0" w:color="auto"/>
                <w:right w:val="none" w:sz="0" w:space="0" w:color="auto"/>
              </w:divBdr>
            </w:div>
          </w:divsChild>
        </w:div>
        <w:div w:id="1665276526">
          <w:marLeft w:val="0"/>
          <w:marRight w:val="0"/>
          <w:marTop w:val="150"/>
          <w:marBottom w:val="0"/>
          <w:divBdr>
            <w:top w:val="none" w:sz="0" w:space="0" w:color="auto"/>
            <w:left w:val="none" w:sz="0" w:space="0" w:color="auto"/>
            <w:bottom w:val="none" w:sz="0" w:space="0" w:color="auto"/>
            <w:right w:val="none" w:sz="0" w:space="0" w:color="auto"/>
          </w:divBdr>
        </w:div>
        <w:div w:id="256867800">
          <w:marLeft w:val="0"/>
          <w:marRight w:val="0"/>
          <w:marTop w:val="0"/>
          <w:marBottom w:val="0"/>
          <w:divBdr>
            <w:top w:val="none" w:sz="0" w:space="0" w:color="auto"/>
            <w:left w:val="none" w:sz="0" w:space="0" w:color="auto"/>
            <w:bottom w:val="none" w:sz="0" w:space="0" w:color="auto"/>
            <w:right w:val="none" w:sz="0" w:space="0" w:color="auto"/>
          </w:divBdr>
        </w:div>
        <w:div w:id="1025710869">
          <w:marLeft w:val="0"/>
          <w:marRight w:val="0"/>
          <w:marTop w:val="0"/>
          <w:marBottom w:val="150"/>
          <w:divBdr>
            <w:top w:val="none" w:sz="0" w:space="0" w:color="auto"/>
            <w:left w:val="none" w:sz="0" w:space="0" w:color="auto"/>
            <w:bottom w:val="none" w:sz="0" w:space="0" w:color="auto"/>
            <w:right w:val="none" w:sz="0" w:space="0" w:color="auto"/>
          </w:divBdr>
          <w:divsChild>
            <w:div w:id="1768305823">
              <w:marLeft w:val="0"/>
              <w:marRight w:val="0"/>
              <w:marTop w:val="0"/>
              <w:marBottom w:val="0"/>
              <w:divBdr>
                <w:top w:val="none" w:sz="0" w:space="0" w:color="auto"/>
                <w:left w:val="none" w:sz="0" w:space="0" w:color="auto"/>
                <w:bottom w:val="none" w:sz="0" w:space="0" w:color="auto"/>
                <w:right w:val="none" w:sz="0" w:space="0" w:color="auto"/>
              </w:divBdr>
            </w:div>
            <w:div w:id="1342706602">
              <w:marLeft w:val="0"/>
              <w:marRight w:val="0"/>
              <w:marTop w:val="0"/>
              <w:marBottom w:val="0"/>
              <w:divBdr>
                <w:top w:val="none" w:sz="0" w:space="0" w:color="auto"/>
                <w:left w:val="none" w:sz="0" w:space="0" w:color="auto"/>
                <w:bottom w:val="none" w:sz="0" w:space="0" w:color="auto"/>
                <w:right w:val="none" w:sz="0" w:space="0" w:color="auto"/>
              </w:divBdr>
            </w:div>
            <w:div w:id="2064333407">
              <w:marLeft w:val="0"/>
              <w:marRight w:val="0"/>
              <w:marTop w:val="0"/>
              <w:marBottom w:val="0"/>
              <w:divBdr>
                <w:top w:val="none" w:sz="0" w:space="0" w:color="auto"/>
                <w:left w:val="none" w:sz="0" w:space="0" w:color="auto"/>
                <w:bottom w:val="none" w:sz="0" w:space="0" w:color="auto"/>
                <w:right w:val="none" w:sz="0" w:space="0" w:color="auto"/>
              </w:divBdr>
            </w:div>
            <w:div w:id="1892616888">
              <w:marLeft w:val="0"/>
              <w:marRight w:val="0"/>
              <w:marTop w:val="0"/>
              <w:marBottom w:val="0"/>
              <w:divBdr>
                <w:top w:val="none" w:sz="0" w:space="0" w:color="auto"/>
                <w:left w:val="none" w:sz="0" w:space="0" w:color="auto"/>
                <w:bottom w:val="none" w:sz="0" w:space="0" w:color="auto"/>
                <w:right w:val="none" w:sz="0" w:space="0" w:color="auto"/>
              </w:divBdr>
            </w:div>
          </w:divsChild>
        </w:div>
        <w:div w:id="101147409">
          <w:marLeft w:val="0"/>
          <w:marRight w:val="0"/>
          <w:marTop w:val="0"/>
          <w:marBottom w:val="0"/>
          <w:divBdr>
            <w:top w:val="none" w:sz="0" w:space="0" w:color="auto"/>
            <w:left w:val="none" w:sz="0" w:space="0" w:color="auto"/>
            <w:bottom w:val="none" w:sz="0" w:space="0" w:color="auto"/>
            <w:right w:val="none" w:sz="0" w:space="0" w:color="auto"/>
          </w:divBdr>
        </w:div>
        <w:div w:id="2081637327">
          <w:marLeft w:val="0"/>
          <w:marRight w:val="0"/>
          <w:marTop w:val="0"/>
          <w:marBottom w:val="150"/>
          <w:divBdr>
            <w:top w:val="none" w:sz="0" w:space="0" w:color="auto"/>
            <w:left w:val="none" w:sz="0" w:space="0" w:color="auto"/>
            <w:bottom w:val="none" w:sz="0" w:space="0" w:color="auto"/>
            <w:right w:val="none" w:sz="0" w:space="0" w:color="auto"/>
          </w:divBdr>
          <w:divsChild>
            <w:div w:id="951861112">
              <w:marLeft w:val="0"/>
              <w:marRight w:val="0"/>
              <w:marTop w:val="0"/>
              <w:marBottom w:val="0"/>
              <w:divBdr>
                <w:top w:val="none" w:sz="0" w:space="0" w:color="auto"/>
                <w:left w:val="none" w:sz="0" w:space="0" w:color="auto"/>
                <w:bottom w:val="none" w:sz="0" w:space="0" w:color="auto"/>
                <w:right w:val="none" w:sz="0" w:space="0" w:color="auto"/>
              </w:divBdr>
            </w:div>
          </w:divsChild>
        </w:div>
        <w:div w:id="8222064">
          <w:marLeft w:val="0"/>
          <w:marRight w:val="0"/>
          <w:marTop w:val="150"/>
          <w:marBottom w:val="0"/>
          <w:divBdr>
            <w:top w:val="none" w:sz="0" w:space="0" w:color="auto"/>
            <w:left w:val="none" w:sz="0" w:space="0" w:color="auto"/>
            <w:bottom w:val="none" w:sz="0" w:space="0" w:color="auto"/>
            <w:right w:val="none" w:sz="0" w:space="0" w:color="auto"/>
          </w:divBdr>
        </w:div>
        <w:div w:id="1844666058">
          <w:marLeft w:val="0"/>
          <w:marRight w:val="0"/>
          <w:marTop w:val="0"/>
          <w:marBottom w:val="0"/>
          <w:divBdr>
            <w:top w:val="none" w:sz="0" w:space="0" w:color="auto"/>
            <w:left w:val="none" w:sz="0" w:space="0" w:color="auto"/>
            <w:bottom w:val="none" w:sz="0" w:space="0" w:color="auto"/>
            <w:right w:val="none" w:sz="0" w:space="0" w:color="auto"/>
          </w:divBdr>
        </w:div>
        <w:div w:id="545988268">
          <w:marLeft w:val="0"/>
          <w:marRight w:val="0"/>
          <w:marTop w:val="0"/>
          <w:marBottom w:val="150"/>
          <w:divBdr>
            <w:top w:val="none" w:sz="0" w:space="0" w:color="auto"/>
            <w:left w:val="none" w:sz="0" w:space="0" w:color="auto"/>
            <w:bottom w:val="none" w:sz="0" w:space="0" w:color="auto"/>
            <w:right w:val="none" w:sz="0" w:space="0" w:color="auto"/>
          </w:divBdr>
          <w:divsChild>
            <w:div w:id="501169274">
              <w:marLeft w:val="0"/>
              <w:marRight w:val="0"/>
              <w:marTop w:val="0"/>
              <w:marBottom w:val="0"/>
              <w:divBdr>
                <w:top w:val="none" w:sz="0" w:space="0" w:color="auto"/>
                <w:left w:val="none" w:sz="0" w:space="0" w:color="auto"/>
                <w:bottom w:val="none" w:sz="0" w:space="0" w:color="auto"/>
                <w:right w:val="none" w:sz="0" w:space="0" w:color="auto"/>
              </w:divBdr>
            </w:div>
            <w:div w:id="857623802">
              <w:marLeft w:val="0"/>
              <w:marRight w:val="0"/>
              <w:marTop w:val="0"/>
              <w:marBottom w:val="0"/>
              <w:divBdr>
                <w:top w:val="none" w:sz="0" w:space="0" w:color="auto"/>
                <w:left w:val="none" w:sz="0" w:space="0" w:color="auto"/>
                <w:bottom w:val="none" w:sz="0" w:space="0" w:color="auto"/>
                <w:right w:val="none" w:sz="0" w:space="0" w:color="auto"/>
              </w:divBdr>
            </w:div>
          </w:divsChild>
        </w:div>
        <w:div w:id="1218396763">
          <w:marLeft w:val="0"/>
          <w:marRight w:val="0"/>
          <w:marTop w:val="150"/>
          <w:marBottom w:val="0"/>
          <w:divBdr>
            <w:top w:val="none" w:sz="0" w:space="0" w:color="auto"/>
            <w:left w:val="none" w:sz="0" w:space="0" w:color="auto"/>
            <w:bottom w:val="none" w:sz="0" w:space="0" w:color="auto"/>
            <w:right w:val="none" w:sz="0" w:space="0" w:color="auto"/>
          </w:divBdr>
        </w:div>
        <w:div w:id="669217462">
          <w:marLeft w:val="0"/>
          <w:marRight w:val="0"/>
          <w:marTop w:val="0"/>
          <w:marBottom w:val="0"/>
          <w:divBdr>
            <w:top w:val="none" w:sz="0" w:space="0" w:color="auto"/>
            <w:left w:val="none" w:sz="0" w:space="0" w:color="auto"/>
            <w:bottom w:val="none" w:sz="0" w:space="0" w:color="auto"/>
            <w:right w:val="none" w:sz="0" w:space="0" w:color="auto"/>
          </w:divBdr>
        </w:div>
        <w:div w:id="824512908">
          <w:marLeft w:val="0"/>
          <w:marRight w:val="0"/>
          <w:marTop w:val="0"/>
          <w:marBottom w:val="150"/>
          <w:divBdr>
            <w:top w:val="none" w:sz="0" w:space="0" w:color="auto"/>
            <w:left w:val="none" w:sz="0" w:space="0" w:color="auto"/>
            <w:bottom w:val="none" w:sz="0" w:space="0" w:color="auto"/>
            <w:right w:val="none" w:sz="0" w:space="0" w:color="auto"/>
          </w:divBdr>
          <w:divsChild>
            <w:div w:id="1494645293">
              <w:marLeft w:val="0"/>
              <w:marRight w:val="0"/>
              <w:marTop w:val="0"/>
              <w:marBottom w:val="0"/>
              <w:divBdr>
                <w:top w:val="none" w:sz="0" w:space="0" w:color="auto"/>
                <w:left w:val="none" w:sz="0" w:space="0" w:color="auto"/>
                <w:bottom w:val="none" w:sz="0" w:space="0" w:color="auto"/>
                <w:right w:val="none" w:sz="0" w:space="0" w:color="auto"/>
              </w:divBdr>
            </w:div>
            <w:div w:id="951014961">
              <w:marLeft w:val="0"/>
              <w:marRight w:val="0"/>
              <w:marTop w:val="0"/>
              <w:marBottom w:val="0"/>
              <w:divBdr>
                <w:top w:val="none" w:sz="0" w:space="0" w:color="auto"/>
                <w:left w:val="none" w:sz="0" w:space="0" w:color="auto"/>
                <w:bottom w:val="none" w:sz="0" w:space="0" w:color="auto"/>
                <w:right w:val="none" w:sz="0" w:space="0" w:color="auto"/>
              </w:divBdr>
            </w:div>
          </w:divsChild>
        </w:div>
        <w:div w:id="1081371109">
          <w:marLeft w:val="0"/>
          <w:marRight w:val="0"/>
          <w:marTop w:val="150"/>
          <w:marBottom w:val="0"/>
          <w:divBdr>
            <w:top w:val="none" w:sz="0" w:space="0" w:color="auto"/>
            <w:left w:val="none" w:sz="0" w:space="0" w:color="auto"/>
            <w:bottom w:val="none" w:sz="0" w:space="0" w:color="auto"/>
            <w:right w:val="none" w:sz="0" w:space="0" w:color="auto"/>
          </w:divBdr>
        </w:div>
        <w:div w:id="371393036">
          <w:marLeft w:val="0"/>
          <w:marRight w:val="0"/>
          <w:marTop w:val="0"/>
          <w:marBottom w:val="0"/>
          <w:divBdr>
            <w:top w:val="none" w:sz="0" w:space="0" w:color="auto"/>
            <w:left w:val="none" w:sz="0" w:space="0" w:color="auto"/>
            <w:bottom w:val="none" w:sz="0" w:space="0" w:color="auto"/>
            <w:right w:val="none" w:sz="0" w:space="0" w:color="auto"/>
          </w:divBdr>
        </w:div>
        <w:div w:id="1807241139">
          <w:marLeft w:val="0"/>
          <w:marRight w:val="0"/>
          <w:marTop w:val="0"/>
          <w:marBottom w:val="150"/>
          <w:divBdr>
            <w:top w:val="none" w:sz="0" w:space="0" w:color="auto"/>
            <w:left w:val="none" w:sz="0" w:space="0" w:color="auto"/>
            <w:bottom w:val="none" w:sz="0" w:space="0" w:color="auto"/>
            <w:right w:val="none" w:sz="0" w:space="0" w:color="auto"/>
          </w:divBdr>
          <w:divsChild>
            <w:div w:id="343943962">
              <w:marLeft w:val="0"/>
              <w:marRight w:val="0"/>
              <w:marTop w:val="0"/>
              <w:marBottom w:val="0"/>
              <w:divBdr>
                <w:top w:val="none" w:sz="0" w:space="0" w:color="auto"/>
                <w:left w:val="none" w:sz="0" w:space="0" w:color="auto"/>
                <w:bottom w:val="none" w:sz="0" w:space="0" w:color="auto"/>
                <w:right w:val="none" w:sz="0" w:space="0" w:color="auto"/>
              </w:divBdr>
            </w:div>
            <w:div w:id="575287122">
              <w:marLeft w:val="0"/>
              <w:marRight w:val="0"/>
              <w:marTop w:val="0"/>
              <w:marBottom w:val="0"/>
              <w:divBdr>
                <w:top w:val="none" w:sz="0" w:space="0" w:color="auto"/>
                <w:left w:val="none" w:sz="0" w:space="0" w:color="auto"/>
                <w:bottom w:val="none" w:sz="0" w:space="0" w:color="auto"/>
                <w:right w:val="none" w:sz="0" w:space="0" w:color="auto"/>
              </w:divBdr>
            </w:div>
          </w:divsChild>
        </w:div>
        <w:div w:id="471755754">
          <w:marLeft w:val="0"/>
          <w:marRight w:val="0"/>
          <w:marTop w:val="150"/>
          <w:marBottom w:val="0"/>
          <w:divBdr>
            <w:top w:val="none" w:sz="0" w:space="0" w:color="auto"/>
            <w:left w:val="none" w:sz="0" w:space="0" w:color="auto"/>
            <w:bottom w:val="none" w:sz="0" w:space="0" w:color="auto"/>
            <w:right w:val="none" w:sz="0" w:space="0" w:color="auto"/>
          </w:divBdr>
        </w:div>
        <w:div w:id="133331568">
          <w:marLeft w:val="0"/>
          <w:marRight w:val="0"/>
          <w:marTop w:val="0"/>
          <w:marBottom w:val="0"/>
          <w:divBdr>
            <w:top w:val="none" w:sz="0" w:space="0" w:color="auto"/>
            <w:left w:val="none" w:sz="0" w:space="0" w:color="auto"/>
            <w:bottom w:val="none" w:sz="0" w:space="0" w:color="auto"/>
            <w:right w:val="none" w:sz="0" w:space="0" w:color="auto"/>
          </w:divBdr>
        </w:div>
        <w:div w:id="533006961">
          <w:marLeft w:val="0"/>
          <w:marRight w:val="0"/>
          <w:marTop w:val="0"/>
          <w:marBottom w:val="150"/>
          <w:divBdr>
            <w:top w:val="none" w:sz="0" w:space="0" w:color="auto"/>
            <w:left w:val="none" w:sz="0" w:space="0" w:color="auto"/>
            <w:bottom w:val="none" w:sz="0" w:space="0" w:color="auto"/>
            <w:right w:val="none" w:sz="0" w:space="0" w:color="auto"/>
          </w:divBdr>
          <w:divsChild>
            <w:div w:id="1056199990">
              <w:marLeft w:val="0"/>
              <w:marRight w:val="0"/>
              <w:marTop w:val="0"/>
              <w:marBottom w:val="0"/>
              <w:divBdr>
                <w:top w:val="none" w:sz="0" w:space="0" w:color="auto"/>
                <w:left w:val="none" w:sz="0" w:space="0" w:color="auto"/>
                <w:bottom w:val="none" w:sz="0" w:space="0" w:color="auto"/>
                <w:right w:val="none" w:sz="0" w:space="0" w:color="auto"/>
              </w:divBdr>
            </w:div>
            <w:div w:id="501701616">
              <w:marLeft w:val="0"/>
              <w:marRight w:val="0"/>
              <w:marTop w:val="0"/>
              <w:marBottom w:val="0"/>
              <w:divBdr>
                <w:top w:val="none" w:sz="0" w:space="0" w:color="auto"/>
                <w:left w:val="none" w:sz="0" w:space="0" w:color="auto"/>
                <w:bottom w:val="none" w:sz="0" w:space="0" w:color="auto"/>
                <w:right w:val="none" w:sz="0" w:space="0" w:color="auto"/>
              </w:divBdr>
            </w:div>
          </w:divsChild>
        </w:div>
        <w:div w:id="234976789">
          <w:marLeft w:val="0"/>
          <w:marRight w:val="0"/>
          <w:marTop w:val="150"/>
          <w:marBottom w:val="0"/>
          <w:divBdr>
            <w:top w:val="none" w:sz="0" w:space="0" w:color="auto"/>
            <w:left w:val="none" w:sz="0" w:space="0" w:color="auto"/>
            <w:bottom w:val="none" w:sz="0" w:space="0" w:color="auto"/>
            <w:right w:val="none" w:sz="0" w:space="0" w:color="auto"/>
          </w:divBdr>
        </w:div>
        <w:div w:id="612518247">
          <w:marLeft w:val="0"/>
          <w:marRight w:val="0"/>
          <w:marTop w:val="0"/>
          <w:marBottom w:val="0"/>
          <w:divBdr>
            <w:top w:val="none" w:sz="0" w:space="0" w:color="auto"/>
            <w:left w:val="none" w:sz="0" w:space="0" w:color="auto"/>
            <w:bottom w:val="none" w:sz="0" w:space="0" w:color="auto"/>
            <w:right w:val="none" w:sz="0" w:space="0" w:color="auto"/>
          </w:divBdr>
        </w:div>
        <w:div w:id="1063915919">
          <w:marLeft w:val="0"/>
          <w:marRight w:val="0"/>
          <w:marTop w:val="0"/>
          <w:marBottom w:val="150"/>
          <w:divBdr>
            <w:top w:val="none" w:sz="0" w:space="0" w:color="auto"/>
            <w:left w:val="none" w:sz="0" w:space="0" w:color="auto"/>
            <w:bottom w:val="none" w:sz="0" w:space="0" w:color="auto"/>
            <w:right w:val="none" w:sz="0" w:space="0" w:color="auto"/>
          </w:divBdr>
          <w:divsChild>
            <w:div w:id="196747755">
              <w:marLeft w:val="0"/>
              <w:marRight w:val="0"/>
              <w:marTop w:val="0"/>
              <w:marBottom w:val="0"/>
              <w:divBdr>
                <w:top w:val="none" w:sz="0" w:space="0" w:color="auto"/>
                <w:left w:val="none" w:sz="0" w:space="0" w:color="auto"/>
                <w:bottom w:val="none" w:sz="0" w:space="0" w:color="auto"/>
                <w:right w:val="none" w:sz="0" w:space="0" w:color="auto"/>
              </w:divBdr>
            </w:div>
            <w:div w:id="1286350964">
              <w:marLeft w:val="0"/>
              <w:marRight w:val="0"/>
              <w:marTop w:val="0"/>
              <w:marBottom w:val="0"/>
              <w:divBdr>
                <w:top w:val="none" w:sz="0" w:space="0" w:color="auto"/>
                <w:left w:val="none" w:sz="0" w:space="0" w:color="auto"/>
                <w:bottom w:val="none" w:sz="0" w:space="0" w:color="auto"/>
                <w:right w:val="none" w:sz="0" w:space="0" w:color="auto"/>
              </w:divBdr>
            </w:div>
            <w:div w:id="188566241">
              <w:marLeft w:val="0"/>
              <w:marRight w:val="0"/>
              <w:marTop w:val="0"/>
              <w:marBottom w:val="0"/>
              <w:divBdr>
                <w:top w:val="none" w:sz="0" w:space="0" w:color="auto"/>
                <w:left w:val="none" w:sz="0" w:space="0" w:color="auto"/>
                <w:bottom w:val="none" w:sz="0" w:space="0" w:color="auto"/>
                <w:right w:val="none" w:sz="0" w:space="0" w:color="auto"/>
              </w:divBdr>
            </w:div>
            <w:div w:id="1096170917">
              <w:marLeft w:val="0"/>
              <w:marRight w:val="0"/>
              <w:marTop w:val="0"/>
              <w:marBottom w:val="0"/>
              <w:divBdr>
                <w:top w:val="none" w:sz="0" w:space="0" w:color="auto"/>
                <w:left w:val="none" w:sz="0" w:space="0" w:color="auto"/>
                <w:bottom w:val="none" w:sz="0" w:space="0" w:color="auto"/>
                <w:right w:val="none" w:sz="0" w:space="0" w:color="auto"/>
              </w:divBdr>
            </w:div>
            <w:div w:id="2142990182">
              <w:marLeft w:val="0"/>
              <w:marRight w:val="0"/>
              <w:marTop w:val="0"/>
              <w:marBottom w:val="0"/>
              <w:divBdr>
                <w:top w:val="none" w:sz="0" w:space="0" w:color="auto"/>
                <w:left w:val="none" w:sz="0" w:space="0" w:color="auto"/>
                <w:bottom w:val="none" w:sz="0" w:space="0" w:color="auto"/>
                <w:right w:val="none" w:sz="0" w:space="0" w:color="auto"/>
              </w:divBdr>
            </w:div>
          </w:divsChild>
        </w:div>
        <w:div w:id="562713973">
          <w:marLeft w:val="0"/>
          <w:marRight w:val="0"/>
          <w:marTop w:val="0"/>
          <w:marBottom w:val="0"/>
          <w:divBdr>
            <w:top w:val="none" w:sz="0" w:space="0" w:color="auto"/>
            <w:left w:val="none" w:sz="0" w:space="0" w:color="auto"/>
            <w:bottom w:val="none" w:sz="0" w:space="0" w:color="auto"/>
            <w:right w:val="none" w:sz="0" w:space="0" w:color="auto"/>
          </w:divBdr>
        </w:div>
        <w:div w:id="1189566585">
          <w:marLeft w:val="0"/>
          <w:marRight w:val="0"/>
          <w:marTop w:val="0"/>
          <w:marBottom w:val="150"/>
          <w:divBdr>
            <w:top w:val="none" w:sz="0" w:space="0" w:color="auto"/>
            <w:left w:val="none" w:sz="0" w:space="0" w:color="auto"/>
            <w:bottom w:val="none" w:sz="0" w:space="0" w:color="auto"/>
            <w:right w:val="none" w:sz="0" w:space="0" w:color="auto"/>
          </w:divBdr>
          <w:divsChild>
            <w:div w:id="117722453">
              <w:marLeft w:val="0"/>
              <w:marRight w:val="0"/>
              <w:marTop w:val="0"/>
              <w:marBottom w:val="0"/>
              <w:divBdr>
                <w:top w:val="none" w:sz="0" w:space="0" w:color="auto"/>
                <w:left w:val="none" w:sz="0" w:space="0" w:color="auto"/>
                <w:bottom w:val="none" w:sz="0" w:space="0" w:color="auto"/>
                <w:right w:val="none" w:sz="0" w:space="0" w:color="auto"/>
              </w:divBdr>
            </w:div>
          </w:divsChild>
        </w:div>
        <w:div w:id="818888883">
          <w:marLeft w:val="0"/>
          <w:marRight w:val="0"/>
          <w:marTop w:val="150"/>
          <w:marBottom w:val="0"/>
          <w:divBdr>
            <w:top w:val="none" w:sz="0" w:space="0" w:color="auto"/>
            <w:left w:val="none" w:sz="0" w:space="0" w:color="auto"/>
            <w:bottom w:val="none" w:sz="0" w:space="0" w:color="auto"/>
            <w:right w:val="none" w:sz="0" w:space="0" w:color="auto"/>
          </w:divBdr>
        </w:div>
        <w:div w:id="1096751606">
          <w:marLeft w:val="0"/>
          <w:marRight w:val="0"/>
          <w:marTop w:val="0"/>
          <w:marBottom w:val="0"/>
          <w:divBdr>
            <w:top w:val="none" w:sz="0" w:space="0" w:color="auto"/>
            <w:left w:val="none" w:sz="0" w:space="0" w:color="auto"/>
            <w:bottom w:val="none" w:sz="0" w:space="0" w:color="auto"/>
            <w:right w:val="none" w:sz="0" w:space="0" w:color="auto"/>
          </w:divBdr>
        </w:div>
        <w:div w:id="508297322">
          <w:marLeft w:val="0"/>
          <w:marRight w:val="0"/>
          <w:marTop w:val="0"/>
          <w:marBottom w:val="150"/>
          <w:divBdr>
            <w:top w:val="none" w:sz="0" w:space="0" w:color="auto"/>
            <w:left w:val="none" w:sz="0" w:space="0" w:color="auto"/>
            <w:bottom w:val="none" w:sz="0" w:space="0" w:color="auto"/>
            <w:right w:val="none" w:sz="0" w:space="0" w:color="auto"/>
          </w:divBdr>
          <w:divsChild>
            <w:div w:id="2124416344">
              <w:marLeft w:val="0"/>
              <w:marRight w:val="0"/>
              <w:marTop w:val="0"/>
              <w:marBottom w:val="0"/>
              <w:divBdr>
                <w:top w:val="none" w:sz="0" w:space="0" w:color="auto"/>
                <w:left w:val="none" w:sz="0" w:space="0" w:color="auto"/>
                <w:bottom w:val="none" w:sz="0" w:space="0" w:color="auto"/>
                <w:right w:val="none" w:sz="0" w:space="0" w:color="auto"/>
              </w:divBdr>
            </w:div>
            <w:div w:id="2093039434">
              <w:marLeft w:val="0"/>
              <w:marRight w:val="0"/>
              <w:marTop w:val="0"/>
              <w:marBottom w:val="0"/>
              <w:divBdr>
                <w:top w:val="none" w:sz="0" w:space="0" w:color="auto"/>
                <w:left w:val="none" w:sz="0" w:space="0" w:color="auto"/>
                <w:bottom w:val="none" w:sz="0" w:space="0" w:color="auto"/>
                <w:right w:val="none" w:sz="0" w:space="0" w:color="auto"/>
              </w:divBdr>
            </w:div>
          </w:divsChild>
        </w:div>
        <w:div w:id="1883439385">
          <w:marLeft w:val="0"/>
          <w:marRight w:val="0"/>
          <w:marTop w:val="150"/>
          <w:marBottom w:val="0"/>
          <w:divBdr>
            <w:top w:val="none" w:sz="0" w:space="0" w:color="auto"/>
            <w:left w:val="none" w:sz="0" w:space="0" w:color="auto"/>
            <w:bottom w:val="none" w:sz="0" w:space="0" w:color="auto"/>
            <w:right w:val="none" w:sz="0" w:space="0" w:color="auto"/>
          </w:divBdr>
        </w:div>
        <w:div w:id="400179083">
          <w:marLeft w:val="0"/>
          <w:marRight w:val="0"/>
          <w:marTop w:val="0"/>
          <w:marBottom w:val="0"/>
          <w:divBdr>
            <w:top w:val="none" w:sz="0" w:space="0" w:color="auto"/>
            <w:left w:val="none" w:sz="0" w:space="0" w:color="auto"/>
            <w:bottom w:val="none" w:sz="0" w:space="0" w:color="auto"/>
            <w:right w:val="none" w:sz="0" w:space="0" w:color="auto"/>
          </w:divBdr>
        </w:div>
        <w:div w:id="1261379625">
          <w:marLeft w:val="0"/>
          <w:marRight w:val="0"/>
          <w:marTop w:val="0"/>
          <w:marBottom w:val="150"/>
          <w:divBdr>
            <w:top w:val="none" w:sz="0" w:space="0" w:color="auto"/>
            <w:left w:val="none" w:sz="0" w:space="0" w:color="auto"/>
            <w:bottom w:val="none" w:sz="0" w:space="0" w:color="auto"/>
            <w:right w:val="none" w:sz="0" w:space="0" w:color="auto"/>
          </w:divBdr>
          <w:divsChild>
            <w:div w:id="1397899936">
              <w:marLeft w:val="0"/>
              <w:marRight w:val="0"/>
              <w:marTop w:val="0"/>
              <w:marBottom w:val="0"/>
              <w:divBdr>
                <w:top w:val="none" w:sz="0" w:space="0" w:color="auto"/>
                <w:left w:val="none" w:sz="0" w:space="0" w:color="auto"/>
                <w:bottom w:val="none" w:sz="0" w:space="0" w:color="auto"/>
                <w:right w:val="none" w:sz="0" w:space="0" w:color="auto"/>
              </w:divBdr>
            </w:div>
            <w:div w:id="552929589">
              <w:marLeft w:val="0"/>
              <w:marRight w:val="0"/>
              <w:marTop w:val="0"/>
              <w:marBottom w:val="0"/>
              <w:divBdr>
                <w:top w:val="none" w:sz="0" w:space="0" w:color="auto"/>
                <w:left w:val="none" w:sz="0" w:space="0" w:color="auto"/>
                <w:bottom w:val="none" w:sz="0" w:space="0" w:color="auto"/>
                <w:right w:val="none" w:sz="0" w:space="0" w:color="auto"/>
              </w:divBdr>
            </w:div>
          </w:divsChild>
        </w:div>
        <w:div w:id="1185902339">
          <w:marLeft w:val="0"/>
          <w:marRight w:val="0"/>
          <w:marTop w:val="150"/>
          <w:marBottom w:val="0"/>
          <w:divBdr>
            <w:top w:val="none" w:sz="0" w:space="0" w:color="auto"/>
            <w:left w:val="none" w:sz="0" w:space="0" w:color="auto"/>
            <w:bottom w:val="none" w:sz="0" w:space="0" w:color="auto"/>
            <w:right w:val="none" w:sz="0" w:space="0" w:color="auto"/>
          </w:divBdr>
        </w:div>
        <w:div w:id="1711801238">
          <w:marLeft w:val="0"/>
          <w:marRight w:val="0"/>
          <w:marTop w:val="0"/>
          <w:marBottom w:val="0"/>
          <w:divBdr>
            <w:top w:val="none" w:sz="0" w:space="0" w:color="auto"/>
            <w:left w:val="none" w:sz="0" w:space="0" w:color="auto"/>
            <w:bottom w:val="none" w:sz="0" w:space="0" w:color="auto"/>
            <w:right w:val="none" w:sz="0" w:space="0" w:color="auto"/>
          </w:divBdr>
        </w:div>
        <w:div w:id="509023616">
          <w:marLeft w:val="0"/>
          <w:marRight w:val="0"/>
          <w:marTop w:val="0"/>
          <w:marBottom w:val="150"/>
          <w:divBdr>
            <w:top w:val="none" w:sz="0" w:space="0" w:color="auto"/>
            <w:left w:val="none" w:sz="0" w:space="0" w:color="auto"/>
            <w:bottom w:val="none" w:sz="0" w:space="0" w:color="auto"/>
            <w:right w:val="none" w:sz="0" w:space="0" w:color="auto"/>
          </w:divBdr>
          <w:divsChild>
            <w:div w:id="190073066">
              <w:marLeft w:val="0"/>
              <w:marRight w:val="0"/>
              <w:marTop w:val="0"/>
              <w:marBottom w:val="0"/>
              <w:divBdr>
                <w:top w:val="none" w:sz="0" w:space="0" w:color="auto"/>
                <w:left w:val="none" w:sz="0" w:space="0" w:color="auto"/>
                <w:bottom w:val="none" w:sz="0" w:space="0" w:color="auto"/>
                <w:right w:val="none" w:sz="0" w:space="0" w:color="auto"/>
              </w:divBdr>
            </w:div>
            <w:div w:id="1429960501">
              <w:marLeft w:val="0"/>
              <w:marRight w:val="0"/>
              <w:marTop w:val="0"/>
              <w:marBottom w:val="0"/>
              <w:divBdr>
                <w:top w:val="none" w:sz="0" w:space="0" w:color="auto"/>
                <w:left w:val="none" w:sz="0" w:space="0" w:color="auto"/>
                <w:bottom w:val="none" w:sz="0" w:space="0" w:color="auto"/>
                <w:right w:val="none" w:sz="0" w:space="0" w:color="auto"/>
              </w:divBdr>
            </w:div>
            <w:div w:id="1409959795">
              <w:marLeft w:val="0"/>
              <w:marRight w:val="0"/>
              <w:marTop w:val="0"/>
              <w:marBottom w:val="0"/>
              <w:divBdr>
                <w:top w:val="none" w:sz="0" w:space="0" w:color="auto"/>
                <w:left w:val="none" w:sz="0" w:space="0" w:color="auto"/>
                <w:bottom w:val="none" w:sz="0" w:space="0" w:color="auto"/>
                <w:right w:val="none" w:sz="0" w:space="0" w:color="auto"/>
              </w:divBdr>
            </w:div>
          </w:divsChild>
        </w:div>
        <w:div w:id="1828663250">
          <w:marLeft w:val="0"/>
          <w:marRight w:val="0"/>
          <w:marTop w:val="0"/>
          <w:marBottom w:val="0"/>
          <w:divBdr>
            <w:top w:val="none" w:sz="0" w:space="0" w:color="auto"/>
            <w:left w:val="none" w:sz="0" w:space="0" w:color="auto"/>
            <w:bottom w:val="none" w:sz="0" w:space="0" w:color="auto"/>
            <w:right w:val="none" w:sz="0" w:space="0" w:color="auto"/>
          </w:divBdr>
        </w:div>
        <w:div w:id="1997300811">
          <w:marLeft w:val="0"/>
          <w:marRight w:val="0"/>
          <w:marTop w:val="0"/>
          <w:marBottom w:val="150"/>
          <w:divBdr>
            <w:top w:val="none" w:sz="0" w:space="0" w:color="auto"/>
            <w:left w:val="none" w:sz="0" w:space="0" w:color="auto"/>
            <w:bottom w:val="none" w:sz="0" w:space="0" w:color="auto"/>
            <w:right w:val="none" w:sz="0" w:space="0" w:color="auto"/>
          </w:divBdr>
          <w:divsChild>
            <w:div w:id="629819804">
              <w:marLeft w:val="0"/>
              <w:marRight w:val="0"/>
              <w:marTop w:val="0"/>
              <w:marBottom w:val="0"/>
              <w:divBdr>
                <w:top w:val="none" w:sz="0" w:space="0" w:color="auto"/>
                <w:left w:val="none" w:sz="0" w:space="0" w:color="auto"/>
                <w:bottom w:val="none" w:sz="0" w:space="0" w:color="auto"/>
                <w:right w:val="none" w:sz="0" w:space="0" w:color="auto"/>
              </w:divBdr>
            </w:div>
          </w:divsChild>
        </w:div>
        <w:div w:id="1186600239">
          <w:marLeft w:val="0"/>
          <w:marRight w:val="0"/>
          <w:marTop w:val="150"/>
          <w:marBottom w:val="0"/>
          <w:divBdr>
            <w:top w:val="none" w:sz="0" w:space="0" w:color="auto"/>
            <w:left w:val="none" w:sz="0" w:space="0" w:color="auto"/>
            <w:bottom w:val="none" w:sz="0" w:space="0" w:color="auto"/>
            <w:right w:val="none" w:sz="0" w:space="0" w:color="auto"/>
          </w:divBdr>
        </w:div>
        <w:div w:id="1208421061">
          <w:marLeft w:val="0"/>
          <w:marRight w:val="0"/>
          <w:marTop w:val="0"/>
          <w:marBottom w:val="0"/>
          <w:divBdr>
            <w:top w:val="none" w:sz="0" w:space="0" w:color="auto"/>
            <w:left w:val="none" w:sz="0" w:space="0" w:color="auto"/>
            <w:bottom w:val="none" w:sz="0" w:space="0" w:color="auto"/>
            <w:right w:val="none" w:sz="0" w:space="0" w:color="auto"/>
          </w:divBdr>
        </w:div>
        <w:div w:id="454838489">
          <w:marLeft w:val="0"/>
          <w:marRight w:val="0"/>
          <w:marTop w:val="0"/>
          <w:marBottom w:val="150"/>
          <w:divBdr>
            <w:top w:val="none" w:sz="0" w:space="0" w:color="auto"/>
            <w:left w:val="none" w:sz="0" w:space="0" w:color="auto"/>
            <w:bottom w:val="none" w:sz="0" w:space="0" w:color="auto"/>
            <w:right w:val="none" w:sz="0" w:space="0" w:color="auto"/>
          </w:divBdr>
          <w:divsChild>
            <w:div w:id="792989417">
              <w:marLeft w:val="0"/>
              <w:marRight w:val="0"/>
              <w:marTop w:val="0"/>
              <w:marBottom w:val="0"/>
              <w:divBdr>
                <w:top w:val="none" w:sz="0" w:space="0" w:color="auto"/>
                <w:left w:val="none" w:sz="0" w:space="0" w:color="auto"/>
                <w:bottom w:val="none" w:sz="0" w:space="0" w:color="auto"/>
                <w:right w:val="none" w:sz="0" w:space="0" w:color="auto"/>
              </w:divBdr>
            </w:div>
            <w:div w:id="482047996">
              <w:marLeft w:val="0"/>
              <w:marRight w:val="0"/>
              <w:marTop w:val="0"/>
              <w:marBottom w:val="0"/>
              <w:divBdr>
                <w:top w:val="none" w:sz="0" w:space="0" w:color="auto"/>
                <w:left w:val="none" w:sz="0" w:space="0" w:color="auto"/>
                <w:bottom w:val="none" w:sz="0" w:space="0" w:color="auto"/>
                <w:right w:val="none" w:sz="0" w:space="0" w:color="auto"/>
              </w:divBdr>
            </w:div>
          </w:divsChild>
        </w:div>
        <w:div w:id="1299385572">
          <w:marLeft w:val="0"/>
          <w:marRight w:val="0"/>
          <w:marTop w:val="150"/>
          <w:marBottom w:val="0"/>
          <w:divBdr>
            <w:top w:val="none" w:sz="0" w:space="0" w:color="auto"/>
            <w:left w:val="none" w:sz="0" w:space="0" w:color="auto"/>
            <w:bottom w:val="none" w:sz="0" w:space="0" w:color="auto"/>
            <w:right w:val="none" w:sz="0" w:space="0" w:color="auto"/>
          </w:divBdr>
        </w:div>
        <w:div w:id="534465094">
          <w:marLeft w:val="0"/>
          <w:marRight w:val="0"/>
          <w:marTop w:val="0"/>
          <w:marBottom w:val="0"/>
          <w:divBdr>
            <w:top w:val="none" w:sz="0" w:space="0" w:color="auto"/>
            <w:left w:val="none" w:sz="0" w:space="0" w:color="auto"/>
            <w:bottom w:val="none" w:sz="0" w:space="0" w:color="auto"/>
            <w:right w:val="none" w:sz="0" w:space="0" w:color="auto"/>
          </w:divBdr>
        </w:div>
        <w:div w:id="1526216887">
          <w:marLeft w:val="0"/>
          <w:marRight w:val="0"/>
          <w:marTop w:val="0"/>
          <w:marBottom w:val="150"/>
          <w:divBdr>
            <w:top w:val="none" w:sz="0" w:space="0" w:color="auto"/>
            <w:left w:val="none" w:sz="0" w:space="0" w:color="auto"/>
            <w:bottom w:val="none" w:sz="0" w:space="0" w:color="auto"/>
            <w:right w:val="none" w:sz="0" w:space="0" w:color="auto"/>
          </w:divBdr>
          <w:divsChild>
            <w:div w:id="1960723898">
              <w:marLeft w:val="0"/>
              <w:marRight w:val="0"/>
              <w:marTop w:val="0"/>
              <w:marBottom w:val="0"/>
              <w:divBdr>
                <w:top w:val="none" w:sz="0" w:space="0" w:color="auto"/>
                <w:left w:val="none" w:sz="0" w:space="0" w:color="auto"/>
                <w:bottom w:val="none" w:sz="0" w:space="0" w:color="auto"/>
                <w:right w:val="none" w:sz="0" w:space="0" w:color="auto"/>
              </w:divBdr>
            </w:div>
            <w:div w:id="209459350">
              <w:marLeft w:val="0"/>
              <w:marRight w:val="0"/>
              <w:marTop w:val="0"/>
              <w:marBottom w:val="0"/>
              <w:divBdr>
                <w:top w:val="none" w:sz="0" w:space="0" w:color="auto"/>
                <w:left w:val="none" w:sz="0" w:space="0" w:color="auto"/>
                <w:bottom w:val="none" w:sz="0" w:space="0" w:color="auto"/>
                <w:right w:val="none" w:sz="0" w:space="0" w:color="auto"/>
              </w:divBdr>
            </w:div>
            <w:div w:id="886530317">
              <w:marLeft w:val="0"/>
              <w:marRight w:val="0"/>
              <w:marTop w:val="0"/>
              <w:marBottom w:val="0"/>
              <w:divBdr>
                <w:top w:val="none" w:sz="0" w:space="0" w:color="auto"/>
                <w:left w:val="none" w:sz="0" w:space="0" w:color="auto"/>
                <w:bottom w:val="none" w:sz="0" w:space="0" w:color="auto"/>
                <w:right w:val="none" w:sz="0" w:space="0" w:color="auto"/>
              </w:divBdr>
            </w:div>
          </w:divsChild>
        </w:div>
        <w:div w:id="1561670041">
          <w:marLeft w:val="0"/>
          <w:marRight w:val="0"/>
          <w:marTop w:val="0"/>
          <w:marBottom w:val="0"/>
          <w:divBdr>
            <w:top w:val="none" w:sz="0" w:space="0" w:color="auto"/>
            <w:left w:val="none" w:sz="0" w:space="0" w:color="auto"/>
            <w:bottom w:val="none" w:sz="0" w:space="0" w:color="auto"/>
            <w:right w:val="none" w:sz="0" w:space="0" w:color="auto"/>
          </w:divBdr>
        </w:div>
        <w:div w:id="1321035169">
          <w:marLeft w:val="0"/>
          <w:marRight w:val="0"/>
          <w:marTop w:val="0"/>
          <w:marBottom w:val="150"/>
          <w:divBdr>
            <w:top w:val="none" w:sz="0" w:space="0" w:color="auto"/>
            <w:left w:val="none" w:sz="0" w:space="0" w:color="auto"/>
            <w:bottom w:val="none" w:sz="0" w:space="0" w:color="auto"/>
            <w:right w:val="none" w:sz="0" w:space="0" w:color="auto"/>
          </w:divBdr>
          <w:divsChild>
            <w:div w:id="1446925330">
              <w:marLeft w:val="0"/>
              <w:marRight w:val="0"/>
              <w:marTop w:val="0"/>
              <w:marBottom w:val="0"/>
              <w:divBdr>
                <w:top w:val="none" w:sz="0" w:space="0" w:color="auto"/>
                <w:left w:val="none" w:sz="0" w:space="0" w:color="auto"/>
                <w:bottom w:val="none" w:sz="0" w:space="0" w:color="auto"/>
                <w:right w:val="none" w:sz="0" w:space="0" w:color="auto"/>
              </w:divBdr>
            </w:div>
          </w:divsChild>
        </w:div>
        <w:div w:id="36055867">
          <w:marLeft w:val="0"/>
          <w:marRight w:val="0"/>
          <w:marTop w:val="0"/>
          <w:marBottom w:val="0"/>
          <w:divBdr>
            <w:top w:val="none" w:sz="0" w:space="0" w:color="auto"/>
            <w:left w:val="none" w:sz="0" w:space="0" w:color="auto"/>
            <w:bottom w:val="none" w:sz="0" w:space="0" w:color="auto"/>
            <w:right w:val="none" w:sz="0" w:space="0" w:color="auto"/>
          </w:divBdr>
        </w:div>
        <w:div w:id="1828521198">
          <w:marLeft w:val="0"/>
          <w:marRight w:val="0"/>
          <w:marTop w:val="0"/>
          <w:marBottom w:val="150"/>
          <w:divBdr>
            <w:top w:val="none" w:sz="0" w:space="0" w:color="auto"/>
            <w:left w:val="none" w:sz="0" w:space="0" w:color="auto"/>
            <w:bottom w:val="none" w:sz="0" w:space="0" w:color="auto"/>
            <w:right w:val="none" w:sz="0" w:space="0" w:color="auto"/>
          </w:divBdr>
          <w:divsChild>
            <w:div w:id="306327244">
              <w:marLeft w:val="0"/>
              <w:marRight w:val="0"/>
              <w:marTop w:val="0"/>
              <w:marBottom w:val="0"/>
              <w:divBdr>
                <w:top w:val="none" w:sz="0" w:space="0" w:color="auto"/>
                <w:left w:val="none" w:sz="0" w:space="0" w:color="auto"/>
                <w:bottom w:val="none" w:sz="0" w:space="0" w:color="auto"/>
                <w:right w:val="none" w:sz="0" w:space="0" w:color="auto"/>
              </w:divBdr>
            </w:div>
          </w:divsChild>
        </w:div>
        <w:div w:id="852720268">
          <w:marLeft w:val="0"/>
          <w:marRight w:val="0"/>
          <w:marTop w:val="150"/>
          <w:marBottom w:val="0"/>
          <w:divBdr>
            <w:top w:val="none" w:sz="0" w:space="0" w:color="auto"/>
            <w:left w:val="none" w:sz="0" w:space="0" w:color="auto"/>
            <w:bottom w:val="none" w:sz="0" w:space="0" w:color="auto"/>
            <w:right w:val="none" w:sz="0" w:space="0" w:color="auto"/>
          </w:divBdr>
        </w:div>
        <w:div w:id="1736273163">
          <w:marLeft w:val="0"/>
          <w:marRight w:val="0"/>
          <w:marTop w:val="0"/>
          <w:marBottom w:val="0"/>
          <w:divBdr>
            <w:top w:val="none" w:sz="0" w:space="0" w:color="auto"/>
            <w:left w:val="none" w:sz="0" w:space="0" w:color="auto"/>
            <w:bottom w:val="none" w:sz="0" w:space="0" w:color="auto"/>
            <w:right w:val="none" w:sz="0" w:space="0" w:color="auto"/>
          </w:divBdr>
        </w:div>
        <w:div w:id="2081906024">
          <w:marLeft w:val="0"/>
          <w:marRight w:val="0"/>
          <w:marTop w:val="0"/>
          <w:marBottom w:val="150"/>
          <w:divBdr>
            <w:top w:val="none" w:sz="0" w:space="0" w:color="auto"/>
            <w:left w:val="none" w:sz="0" w:space="0" w:color="auto"/>
            <w:bottom w:val="none" w:sz="0" w:space="0" w:color="auto"/>
            <w:right w:val="none" w:sz="0" w:space="0" w:color="auto"/>
          </w:divBdr>
          <w:divsChild>
            <w:div w:id="1710102778">
              <w:marLeft w:val="0"/>
              <w:marRight w:val="0"/>
              <w:marTop w:val="0"/>
              <w:marBottom w:val="0"/>
              <w:divBdr>
                <w:top w:val="none" w:sz="0" w:space="0" w:color="auto"/>
                <w:left w:val="none" w:sz="0" w:space="0" w:color="auto"/>
                <w:bottom w:val="none" w:sz="0" w:space="0" w:color="auto"/>
                <w:right w:val="none" w:sz="0" w:space="0" w:color="auto"/>
              </w:divBdr>
            </w:div>
            <w:div w:id="12132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17264</Words>
  <Characters>98407</Characters>
  <Application>Microsoft Office Word</Application>
  <DocSecurity>0</DocSecurity>
  <Lines>820</Lines>
  <Paragraphs>230</Paragraphs>
  <ScaleCrop>false</ScaleCrop>
  <Company>Oblastna Uprava Sofia grad</Company>
  <LinksUpToDate>false</LinksUpToDate>
  <CharactersWithSpaces>115441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2022-01-14T09:02:00Z</dcterms:created>
  <dcterms:modified xsi:type="dcterms:W3CDTF">2022-01-14T09:06:00Z</dcterms:modified>
</cp:coreProperties>
</file>